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4C" w:rsidRPr="0021004C" w:rsidRDefault="0021004C" w:rsidP="00CD21AA">
      <w:pPr>
        <w:spacing w:before="100" w:beforeAutospacing="1" w:after="100" w:afterAutospacing="1"/>
        <w:jc w:val="center"/>
        <w:outlineLvl w:val="1"/>
        <w:rPr>
          <w:rFonts w:ascii="Times New Roman" w:eastAsia="Times New Roman" w:hAnsi="Times New Roman" w:cs="Times New Roman"/>
          <w:sz w:val="24"/>
          <w:szCs w:val="24"/>
          <w:lang w:eastAsia="el-GR"/>
        </w:rPr>
      </w:pPr>
      <w:r w:rsidRPr="0021004C">
        <w:rPr>
          <w:rFonts w:ascii="Times New Roman" w:eastAsia="Times New Roman" w:hAnsi="Times New Roman" w:cs="Times New Roman"/>
          <w:b/>
          <w:bCs/>
          <w:sz w:val="36"/>
          <w:szCs w:val="36"/>
          <w:lang w:eastAsia="el-GR"/>
        </w:rPr>
        <w:t>Τεχνικές διαχείρισης μαθητών με ΔΕΠΥ</w:t>
      </w:r>
    </w:p>
    <w:p w:rsidR="0021004C" w:rsidRPr="00CD21AA" w:rsidRDefault="0021004C" w:rsidP="00CD21AA">
      <w:pPr>
        <w:spacing w:before="100" w:beforeAutospacing="1" w:after="100" w:afterAutospacing="1"/>
        <w:jc w:val="both"/>
        <w:rPr>
          <w:rFonts w:ascii="Comic Sans MS" w:eastAsia="Times New Roman" w:hAnsi="Comic Sans MS" w:cs="Times New Roman"/>
          <w:sz w:val="24"/>
          <w:szCs w:val="24"/>
          <w:lang w:eastAsia="el-GR"/>
        </w:rPr>
      </w:pPr>
      <w:r w:rsidRPr="0021004C">
        <w:rPr>
          <w:rFonts w:ascii="Times New Roman" w:eastAsia="Times New Roman" w:hAnsi="Times New Roman" w:cs="Times New Roman"/>
          <w:sz w:val="24"/>
          <w:szCs w:val="24"/>
          <w:lang w:eastAsia="el-GR"/>
        </w:rPr>
        <w:t xml:space="preserve">Οι </w:t>
      </w:r>
      <w:r w:rsidRPr="00CD21AA">
        <w:rPr>
          <w:rFonts w:ascii="Comic Sans MS" w:eastAsia="Times New Roman" w:hAnsi="Comic Sans MS" w:cs="Times New Roman"/>
          <w:sz w:val="24"/>
          <w:szCs w:val="24"/>
          <w:lang w:eastAsia="el-GR"/>
        </w:rPr>
        <w:t xml:space="preserve">εκπαιδευτικοί κάθε βαθμίδας οφείλουμε να διευκολύνουμε τη μάθηση τελώντας το αρχαίο Ελληνικό ρητό: </w:t>
      </w:r>
      <w:r w:rsidRPr="00CD21AA">
        <w:rPr>
          <w:rFonts w:ascii="Comic Sans MS" w:eastAsia="Times New Roman" w:hAnsi="Comic Sans MS" w:cs="Times New Roman"/>
          <w:b/>
          <w:bCs/>
          <w:sz w:val="24"/>
          <w:szCs w:val="24"/>
          <w:lang w:eastAsia="el-GR"/>
        </w:rPr>
        <w:t>«Παν, πάντες, παντός»</w:t>
      </w:r>
      <w:r w:rsidRPr="00CD21AA">
        <w:rPr>
          <w:rFonts w:ascii="Comic Sans MS" w:eastAsia="Times New Roman" w:hAnsi="Comic Sans MS" w:cs="Times New Roman"/>
          <w:sz w:val="24"/>
          <w:szCs w:val="24"/>
          <w:lang w:eastAsia="el-GR"/>
        </w:rPr>
        <w:t xml:space="preserve">, δηλαδή </w:t>
      </w:r>
      <w:r w:rsidRPr="00CD21AA">
        <w:rPr>
          <w:rFonts w:ascii="Comic Sans MS" w:eastAsia="Times New Roman" w:hAnsi="Comic Sans MS" w:cs="Times New Roman"/>
          <w:b/>
          <w:bCs/>
          <w:sz w:val="24"/>
          <w:szCs w:val="24"/>
          <w:lang w:eastAsia="el-GR"/>
        </w:rPr>
        <w:t>«Γνώση χωρίς όρια, μάθηση για όλους»</w:t>
      </w:r>
      <w:r w:rsidRPr="00CD21AA">
        <w:rPr>
          <w:rFonts w:ascii="Comic Sans MS" w:eastAsia="Times New Roman" w:hAnsi="Comic Sans MS" w:cs="Times New Roman"/>
          <w:sz w:val="24"/>
          <w:szCs w:val="24"/>
          <w:lang w:eastAsia="el-GR"/>
        </w:rPr>
        <w:t xml:space="preserve">. Εξάλλου, ένας </w:t>
      </w:r>
      <w:r w:rsidRPr="00CD21AA">
        <w:rPr>
          <w:rFonts w:ascii="Comic Sans MS" w:eastAsia="Times New Roman" w:hAnsi="Comic Sans MS" w:cs="Times New Roman"/>
          <w:sz w:val="24"/>
          <w:szCs w:val="24"/>
          <w:u w:val="single"/>
          <w:lang w:eastAsia="el-GR"/>
        </w:rPr>
        <w:t>πετυχημένος εκπαιδευτικός</w:t>
      </w:r>
      <w:r w:rsidRPr="00CD21AA">
        <w:rPr>
          <w:rFonts w:ascii="Comic Sans MS" w:eastAsia="Times New Roman" w:hAnsi="Comic Sans MS" w:cs="Times New Roman"/>
          <w:sz w:val="24"/>
          <w:szCs w:val="24"/>
          <w:lang w:eastAsia="el-GR"/>
        </w:rPr>
        <w:t xml:space="preserve"> είναι </w:t>
      </w:r>
      <w:r w:rsidRPr="00CD21AA">
        <w:rPr>
          <w:rFonts w:ascii="Comic Sans MS" w:eastAsia="Times New Roman" w:hAnsi="Comic Sans MS" w:cs="Times New Roman"/>
          <w:b/>
          <w:bCs/>
          <w:sz w:val="24"/>
          <w:szCs w:val="24"/>
          <w:lang w:eastAsia="el-GR"/>
        </w:rPr>
        <w:t>ένας δια βίου μαθητής, που διδάσκεται από τους μαθητές του, αφουγκράζεται τις ανάγκες τους και προσαρμόζεται στις απαιτήσεις των καιρών.</w:t>
      </w:r>
    </w:p>
    <w:p w:rsidR="0021004C" w:rsidRPr="00CD21AA" w:rsidRDefault="00576BC1" w:rsidP="00CD21AA">
      <w:pPr>
        <w:spacing w:before="100" w:beforeAutospacing="1" w:after="100" w:afterAutospacing="1"/>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sz w:val="24"/>
          <w:szCs w:val="24"/>
          <w:lang w:eastAsia="el-GR"/>
        </w:rPr>
        <w:t xml:space="preserve">Η/Ο εκπαιδευτικός </w:t>
      </w:r>
      <w:r w:rsidR="0021004C" w:rsidRPr="00CD21AA">
        <w:rPr>
          <w:rFonts w:ascii="Comic Sans MS" w:eastAsia="Times New Roman" w:hAnsi="Comic Sans MS" w:cs="Times New Roman"/>
          <w:sz w:val="24"/>
          <w:szCs w:val="24"/>
          <w:lang w:eastAsia="el-GR"/>
        </w:rPr>
        <w:t>πρέπει να έχει στο νου του ότι ένα επιτυχημένο πρόγραμμα διαχείρισης μαθητών με ΔΕΠΥ πρέπει να περιλαμβάνει τα εξής:</w:t>
      </w:r>
    </w:p>
    <w:p w:rsidR="0021004C" w:rsidRPr="00CD21AA" w:rsidRDefault="0021004C" w:rsidP="00CD21AA">
      <w:pPr>
        <w:spacing w:before="100" w:beforeAutospacing="1" w:after="100" w:afterAutospacing="1"/>
        <w:jc w:val="both"/>
        <w:rPr>
          <w:rFonts w:ascii="Comic Sans MS" w:eastAsia="Times New Roman" w:hAnsi="Comic Sans MS" w:cs="Times New Roman"/>
          <w:sz w:val="24"/>
          <w:szCs w:val="24"/>
          <w:u w:val="single"/>
          <w:lang w:eastAsia="el-GR"/>
        </w:rPr>
      </w:pPr>
      <w:r w:rsidRPr="00CD21AA">
        <w:rPr>
          <w:rFonts w:ascii="Comic Sans MS" w:eastAsia="Times New Roman" w:hAnsi="Comic Sans MS" w:cs="Times New Roman"/>
          <w:b/>
          <w:bCs/>
          <w:sz w:val="24"/>
          <w:szCs w:val="24"/>
          <w:lang w:eastAsia="el-GR"/>
        </w:rPr>
        <w:t xml:space="preserve">1.    </w:t>
      </w:r>
      <w:r w:rsidRPr="00CD21AA">
        <w:rPr>
          <w:rFonts w:ascii="Comic Sans MS" w:eastAsia="Times New Roman" w:hAnsi="Comic Sans MS" w:cs="Times New Roman"/>
          <w:b/>
          <w:bCs/>
          <w:sz w:val="24"/>
          <w:szCs w:val="24"/>
          <w:u w:val="single"/>
          <w:lang w:eastAsia="el-GR"/>
        </w:rPr>
        <w:t>Έγκαιρη ενημέρωση της σχολικής κοινότητας από τους γονείς του μαθητή με ΔΕΠΥ:</w:t>
      </w:r>
    </w:p>
    <w:p w:rsidR="0021004C" w:rsidRPr="00CD21AA" w:rsidRDefault="0021004C" w:rsidP="00CD21AA">
      <w:pPr>
        <w:spacing w:before="100" w:beforeAutospacing="1" w:after="100" w:afterAutospacing="1"/>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sz w:val="24"/>
          <w:szCs w:val="24"/>
          <w:lang w:eastAsia="el-GR"/>
        </w:rPr>
        <w:t>Η ενημέρωση των εκπαιδευτικών, ιδιαιτέρως για τη διάγνωση των μαθητών με ΔΕΠΥ, είναι πολύ σημαντικό να λάβει χώρα αμέσως μετά την παραλαβή της διάγνωσης από το οικείο ΚΕ.Δ.Δ.Υ. Ο εκπαιδευτικός, γνωρίζοντας ότι μαθητές του αντιμετωπίζουν συγκεκριμένες δυσκολίες που οφείλονται σε αυτήν τη διαταραχή, δύναται να ανακαλύψει τις κατάλληλες τεχνικές μάθησης και ακόμα να αποφύγει λανθασμένη απόδοση συμπεριφορών που διαφέρουν σε σχέση με τους υπόλοιπους μαθητές. Σημαντικό και ταυτόχρονα αναγκαίο αποτελεί να ενημερωθεί ο εκπαιδευτικός για το τι ακριβώς είναι ΔΕΠΥ, ποιες οι παράμετροι της και σε ποιο βαθμό επηρεάζει τη μάθηση. Επιπλέον, απαραίτητη πληροφορία για τη διαχείριση των προαναφερόμενων μαθητών είναι το αν λαμβάνουν φαρμακευτική αγωγή και αν τελείται κάποια συγκεκριμένη εκπαιδευτική παρέμβαση εκτός σχολικού πλαισίου.</w:t>
      </w:r>
    </w:p>
    <w:p w:rsidR="0021004C" w:rsidRPr="00CD21AA" w:rsidRDefault="0021004C" w:rsidP="00CD21AA">
      <w:pPr>
        <w:spacing w:before="100" w:beforeAutospacing="1" w:after="100" w:afterAutospacing="1"/>
        <w:jc w:val="both"/>
        <w:rPr>
          <w:rFonts w:ascii="Comic Sans MS" w:eastAsia="Times New Roman" w:hAnsi="Comic Sans MS" w:cs="Times New Roman"/>
          <w:sz w:val="24"/>
          <w:szCs w:val="24"/>
          <w:u w:val="single"/>
          <w:lang w:eastAsia="el-GR"/>
        </w:rPr>
      </w:pPr>
      <w:r w:rsidRPr="00CD21AA">
        <w:rPr>
          <w:rFonts w:ascii="Comic Sans MS" w:eastAsia="Times New Roman" w:hAnsi="Comic Sans MS" w:cs="Times New Roman"/>
          <w:b/>
          <w:bCs/>
          <w:sz w:val="24"/>
          <w:szCs w:val="24"/>
          <w:lang w:eastAsia="el-GR"/>
        </w:rPr>
        <w:t xml:space="preserve">2.    </w:t>
      </w:r>
      <w:r w:rsidRPr="00CD21AA">
        <w:rPr>
          <w:rFonts w:ascii="Comic Sans MS" w:eastAsia="Times New Roman" w:hAnsi="Comic Sans MS" w:cs="Times New Roman"/>
          <w:b/>
          <w:bCs/>
          <w:sz w:val="24"/>
          <w:szCs w:val="24"/>
          <w:u w:val="single"/>
          <w:lang w:eastAsia="el-GR"/>
        </w:rPr>
        <w:t>Τροποποίηση του περιβάλλοντος της τάξης:</w:t>
      </w:r>
    </w:p>
    <w:p w:rsidR="0021004C" w:rsidRPr="00CD21AA" w:rsidRDefault="0021004C" w:rsidP="00CD21AA">
      <w:pPr>
        <w:spacing w:before="100" w:beforeAutospacing="1" w:after="100" w:afterAutospacing="1"/>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α) Ειδική τοποθέτηση μαθητών με ΔΕΠΥ</w:t>
      </w:r>
    </w:p>
    <w:p w:rsidR="00B32DFF" w:rsidRPr="00CD21AA" w:rsidRDefault="0021004C" w:rsidP="00CD21AA">
      <w:pPr>
        <w:numPr>
          <w:ilvl w:val="1"/>
          <w:numId w:val="6"/>
        </w:numPr>
        <w:tabs>
          <w:tab w:val="clear" w:pos="1440"/>
          <w:tab w:val="num" w:pos="0"/>
        </w:tabs>
        <w:spacing w:before="100" w:beforeAutospacing="1" w:after="100" w:afterAutospacing="1"/>
        <w:ind w:left="0" w:firstLine="0"/>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sz w:val="24"/>
          <w:szCs w:val="24"/>
          <w:lang w:eastAsia="el-GR"/>
        </w:rPr>
        <w:t xml:space="preserve">Είναι σημαντικό να προταθεί στο μαθητή </w:t>
      </w:r>
      <w:r w:rsidRPr="00CD21AA">
        <w:rPr>
          <w:rFonts w:ascii="Comic Sans MS" w:eastAsia="Times New Roman" w:hAnsi="Comic Sans MS" w:cs="Times New Roman"/>
          <w:b/>
          <w:bCs/>
          <w:sz w:val="24"/>
          <w:szCs w:val="24"/>
          <w:lang w:eastAsia="el-GR"/>
        </w:rPr>
        <w:t>να καθίσει κοντά στον εκπαιδευτικό</w:t>
      </w:r>
      <w:r w:rsidRPr="00CD21AA">
        <w:rPr>
          <w:rFonts w:ascii="Comic Sans MS" w:eastAsia="Times New Roman" w:hAnsi="Comic Sans MS" w:cs="Times New Roman"/>
          <w:sz w:val="24"/>
          <w:szCs w:val="24"/>
          <w:lang w:eastAsia="el-GR"/>
        </w:rPr>
        <w:t xml:space="preserve"> και μάλιστα </w:t>
      </w:r>
      <w:r w:rsidRPr="00CD21AA">
        <w:rPr>
          <w:rFonts w:ascii="Comic Sans MS" w:eastAsia="Times New Roman" w:hAnsi="Comic Sans MS" w:cs="Times New Roman"/>
          <w:b/>
          <w:bCs/>
          <w:sz w:val="24"/>
          <w:szCs w:val="24"/>
          <w:lang w:eastAsia="el-GR"/>
        </w:rPr>
        <w:t>μακριά από ποίκιλα οπτικά ερεθίσματα</w:t>
      </w:r>
      <w:r w:rsidRPr="00CD21AA">
        <w:rPr>
          <w:rFonts w:ascii="Comic Sans MS" w:eastAsia="Times New Roman" w:hAnsi="Comic Sans MS" w:cs="Times New Roman"/>
          <w:sz w:val="24"/>
          <w:szCs w:val="24"/>
          <w:lang w:eastAsia="el-GR"/>
        </w:rPr>
        <w:t xml:space="preserve">, όπως </w:t>
      </w:r>
      <w:proofErr w:type="spellStart"/>
      <w:r w:rsidRPr="00CD21AA">
        <w:rPr>
          <w:rFonts w:ascii="Comic Sans MS" w:eastAsia="Times New Roman" w:hAnsi="Comic Sans MS" w:cs="Times New Roman"/>
          <w:sz w:val="24"/>
          <w:szCs w:val="24"/>
          <w:lang w:eastAsia="el-GR"/>
        </w:rPr>
        <w:t>πόστερ</w:t>
      </w:r>
      <w:proofErr w:type="spellEnd"/>
      <w:r w:rsidRPr="00CD21AA">
        <w:rPr>
          <w:rFonts w:ascii="Comic Sans MS" w:eastAsia="Times New Roman" w:hAnsi="Comic Sans MS" w:cs="Times New Roman"/>
          <w:sz w:val="24"/>
          <w:szCs w:val="24"/>
          <w:lang w:eastAsia="el-GR"/>
        </w:rPr>
        <w:t>, φωτογραφίες, εξωσχολικές ανακοινώσεις, παράθυρα, πόρτα, τα οποία του αποσπούν εξαιρετικά την προσοχή.</w:t>
      </w:r>
    </w:p>
    <w:p w:rsidR="0021004C" w:rsidRPr="00CD21AA" w:rsidRDefault="0021004C" w:rsidP="00CD21AA">
      <w:pPr>
        <w:numPr>
          <w:ilvl w:val="1"/>
          <w:numId w:val="6"/>
        </w:numPr>
        <w:tabs>
          <w:tab w:val="clear" w:pos="1440"/>
          <w:tab w:val="num" w:pos="0"/>
        </w:tabs>
        <w:spacing w:before="100" w:beforeAutospacing="1" w:after="100" w:afterAutospacing="1"/>
        <w:ind w:left="0" w:firstLine="0"/>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sz w:val="24"/>
          <w:szCs w:val="24"/>
          <w:lang w:eastAsia="el-GR"/>
        </w:rPr>
        <w:lastRenderedPageBreak/>
        <w:t xml:space="preserve">Κερδοφόρο για το μαθητή με ΔΕΠΥ θα αποτελέσει το </w:t>
      </w:r>
      <w:r w:rsidRPr="00CD21AA">
        <w:rPr>
          <w:rFonts w:ascii="Comic Sans MS" w:eastAsia="Times New Roman" w:hAnsi="Comic Sans MS" w:cs="Times New Roman"/>
          <w:b/>
          <w:bCs/>
          <w:sz w:val="24"/>
          <w:szCs w:val="24"/>
          <w:lang w:eastAsia="el-GR"/>
        </w:rPr>
        <w:t>να κάτσει στο ίδιο θρανίο με μαθητή υπόδειγμα</w:t>
      </w:r>
      <w:r w:rsidRPr="00CD21AA">
        <w:rPr>
          <w:rFonts w:ascii="Comic Sans MS" w:eastAsia="Times New Roman" w:hAnsi="Comic Sans MS" w:cs="Times New Roman"/>
          <w:sz w:val="24"/>
          <w:szCs w:val="24"/>
          <w:lang w:eastAsia="el-GR"/>
        </w:rPr>
        <w:t>, ο οποίος δε θα του αποσπά την προσοχή και παράλληλα θα αποτελεί για αυτόν πρότυπο μίμησης.</w:t>
      </w:r>
    </w:p>
    <w:p w:rsidR="0021004C" w:rsidRPr="00CD21AA" w:rsidRDefault="0021004C" w:rsidP="00CD21AA">
      <w:pPr>
        <w:numPr>
          <w:ilvl w:val="1"/>
          <w:numId w:val="6"/>
        </w:numPr>
        <w:tabs>
          <w:tab w:val="clear" w:pos="1440"/>
          <w:tab w:val="num" w:pos="0"/>
        </w:tabs>
        <w:spacing w:before="100" w:beforeAutospacing="1" w:after="100" w:afterAutospacing="1"/>
        <w:ind w:left="0" w:firstLine="0"/>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Επιτρέψτε ελευθερία κινήσεων στο θρανίο του μαθητή με ΔΕΠΥ</w:t>
      </w:r>
      <w:r w:rsidRPr="00CD21AA">
        <w:rPr>
          <w:rFonts w:ascii="Comic Sans MS" w:eastAsia="Times New Roman" w:hAnsi="Comic Sans MS" w:cs="Times New Roman"/>
          <w:sz w:val="24"/>
          <w:szCs w:val="24"/>
          <w:lang w:eastAsia="el-GR"/>
        </w:rPr>
        <w:t xml:space="preserve">. Ο μαθητής, λόγω της </w:t>
      </w:r>
      <w:proofErr w:type="spellStart"/>
      <w:r w:rsidRPr="00CD21AA">
        <w:rPr>
          <w:rFonts w:ascii="Comic Sans MS" w:eastAsia="Times New Roman" w:hAnsi="Comic Sans MS" w:cs="Times New Roman"/>
          <w:sz w:val="24"/>
          <w:szCs w:val="24"/>
          <w:lang w:eastAsia="el-GR"/>
        </w:rPr>
        <w:t>υπερκινητικότητάς</w:t>
      </w:r>
      <w:proofErr w:type="spellEnd"/>
      <w:r w:rsidRPr="00CD21AA">
        <w:rPr>
          <w:rFonts w:ascii="Comic Sans MS" w:eastAsia="Times New Roman" w:hAnsi="Comic Sans MS" w:cs="Times New Roman"/>
          <w:sz w:val="24"/>
          <w:szCs w:val="24"/>
          <w:lang w:eastAsia="el-GR"/>
        </w:rPr>
        <w:t xml:space="preserve"> του, δε μπορεί να κάτσει ακίνητος για πολλή ώρα στην ίδια θέση. Δώστε του την ελευθερία χώρου με σαφή όρια, ώστε να μπορεί να φτιάχνει άνετα τη τσάντα του, να τοποθετεί τις σημειώσεις του και να κινείται στη θέση του.</w:t>
      </w:r>
    </w:p>
    <w:p w:rsidR="00B32DFF" w:rsidRPr="00CD21AA" w:rsidRDefault="0021004C" w:rsidP="00CD21AA">
      <w:pPr>
        <w:spacing w:before="100" w:beforeAutospacing="1" w:after="100" w:afterAutospacing="1"/>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 β) Αναγνώριση &amp; διοχέτευση κινητικής ενέργειας του μαθητή</w:t>
      </w:r>
    </w:p>
    <w:p w:rsidR="00576BC1" w:rsidRPr="00CD21AA" w:rsidRDefault="0021004C" w:rsidP="00CD21AA">
      <w:pPr>
        <w:spacing w:before="100" w:beforeAutospacing="1" w:after="100" w:afterAutospacing="1"/>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sz w:val="24"/>
          <w:szCs w:val="24"/>
          <w:lang w:eastAsia="el-GR"/>
        </w:rPr>
        <w:t>Είναι σημαντικό οι εκπαιδευτικοί να συνειδητοποιήσουμε ότι ο μαθητής με ΔΕΠΥ έχει ανάγκη να διοχετεύσει την κινητικότητα του. Μπορούμε να του παράσχουμε τρόπους, ώστε η προαναφερόμενη ανάγκη του να μην εμποδίζει τη μαθησιακή διαδικασία.</w:t>
      </w:r>
    </w:p>
    <w:p w:rsidR="0021004C" w:rsidRPr="00CD21AA" w:rsidRDefault="0021004C" w:rsidP="00CD21AA">
      <w:pPr>
        <w:spacing w:before="100" w:beforeAutospacing="1" w:after="100" w:afterAutospacing="1"/>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sz w:val="24"/>
          <w:szCs w:val="24"/>
          <w:lang w:eastAsia="el-GR"/>
        </w:rPr>
        <w:t>Μερικά παραδείγματα τρόπων είναι τα εξής:</w:t>
      </w:r>
    </w:p>
    <w:p w:rsidR="0021004C" w:rsidRPr="00CD21AA" w:rsidRDefault="0021004C" w:rsidP="00CD21AA">
      <w:pPr>
        <w:pStyle w:val="a4"/>
        <w:numPr>
          <w:ilvl w:val="0"/>
          <w:numId w:val="20"/>
        </w:numPr>
        <w:spacing w:before="100" w:beforeAutospacing="1" w:after="100" w:afterAutospacing="1"/>
        <w:ind w:left="0" w:firstLine="142"/>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sz w:val="24"/>
          <w:szCs w:val="24"/>
          <w:lang w:eastAsia="el-GR"/>
        </w:rPr>
        <w:t>Τοποθετείστε τον στη θέση του υπεύθυνου</w:t>
      </w:r>
      <w:r w:rsidR="00576BC1" w:rsidRPr="00CD21AA">
        <w:rPr>
          <w:rFonts w:ascii="Comic Sans MS" w:eastAsia="Times New Roman" w:hAnsi="Comic Sans MS" w:cs="Times New Roman"/>
          <w:sz w:val="24"/>
          <w:szCs w:val="24"/>
          <w:lang w:eastAsia="el-GR"/>
        </w:rPr>
        <w:t>.</w:t>
      </w:r>
    </w:p>
    <w:p w:rsidR="0021004C" w:rsidRPr="00CD21AA" w:rsidRDefault="0021004C" w:rsidP="00CD21AA">
      <w:pPr>
        <w:pStyle w:val="a4"/>
        <w:numPr>
          <w:ilvl w:val="0"/>
          <w:numId w:val="20"/>
        </w:numPr>
        <w:spacing w:before="100" w:beforeAutospacing="1" w:after="100" w:afterAutospacing="1"/>
        <w:ind w:left="0" w:firstLine="142"/>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sz w:val="24"/>
          <w:szCs w:val="24"/>
          <w:lang w:eastAsia="el-GR"/>
        </w:rPr>
        <w:t>Αναθέστε του</w:t>
      </w:r>
      <w:r w:rsidR="00576BC1" w:rsidRPr="00CD21AA">
        <w:rPr>
          <w:rFonts w:ascii="Comic Sans MS" w:eastAsia="Times New Roman" w:hAnsi="Comic Sans MS" w:cs="Times New Roman"/>
          <w:sz w:val="24"/>
          <w:szCs w:val="24"/>
          <w:lang w:eastAsia="el-GR"/>
        </w:rPr>
        <w:t xml:space="preserve"> το μοίρασμα </w:t>
      </w:r>
      <w:r w:rsidRPr="00CD21AA">
        <w:rPr>
          <w:rFonts w:ascii="Comic Sans MS" w:eastAsia="Times New Roman" w:hAnsi="Comic Sans MS" w:cs="Times New Roman"/>
          <w:sz w:val="24"/>
          <w:szCs w:val="24"/>
          <w:lang w:eastAsia="el-GR"/>
        </w:rPr>
        <w:t xml:space="preserve"> φυλλαδίων.</w:t>
      </w:r>
    </w:p>
    <w:p w:rsidR="0021004C" w:rsidRPr="00CD21AA" w:rsidRDefault="0021004C" w:rsidP="00CD21AA">
      <w:pPr>
        <w:pStyle w:val="a4"/>
        <w:numPr>
          <w:ilvl w:val="0"/>
          <w:numId w:val="20"/>
        </w:numPr>
        <w:spacing w:before="100" w:beforeAutospacing="1" w:after="100" w:afterAutospacing="1"/>
        <w:ind w:left="0" w:firstLine="142"/>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sz w:val="24"/>
          <w:szCs w:val="24"/>
          <w:lang w:eastAsia="el-GR"/>
        </w:rPr>
        <w:t>Ενσωματώστε τους τρόπους διοχέτευσης κινητικότητας στο καθημερινό πρόγραμμα και παράλληλα χρησιμοποιήστε τους ως αφορμή για θετική ενίσχυση και αναγνώριση της αξίας του ως μαθητή.</w:t>
      </w:r>
    </w:p>
    <w:p w:rsidR="0021004C" w:rsidRPr="00CD21AA" w:rsidRDefault="0021004C" w:rsidP="00CD21AA">
      <w:pPr>
        <w:spacing w:before="100" w:beforeAutospacing="1" w:after="100" w:afterAutospacing="1"/>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γ) Οργανώστε το χώρο της τάξης</w:t>
      </w:r>
    </w:p>
    <w:p w:rsidR="0021004C" w:rsidRPr="00CD21AA" w:rsidRDefault="0021004C" w:rsidP="00CD21AA">
      <w:pPr>
        <w:numPr>
          <w:ilvl w:val="1"/>
          <w:numId w:val="9"/>
        </w:numPr>
        <w:tabs>
          <w:tab w:val="clear" w:pos="1440"/>
          <w:tab w:val="num" w:pos="426"/>
        </w:tabs>
        <w:spacing w:before="100" w:beforeAutospacing="1" w:after="100" w:afterAutospacing="1"/>
        <w:ind w:hanging="1440"/>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sz w:val="24"/>
          <w:szCs w:val="24"/>
          <w:lang w:eastAsia="el-GR"/>
        </w:rPr>
        <w:t xml:space="preserve"> Ανάρτηση </w:t>
      </w:r>
      <w:r w:rsidRPr="00CD21AA">
        <w:rPr>
          <w:rFonts w:ascii="Comic Sans MS" w:eastAsia="Times New Roman" w:hAnsi="Comic Sans MS" w:cs="Times New Roman"/>
          <w:b/>
          <w:bCs/>
          <w:sz w:val="24"/>
          <w:szCs w:val="24"/>
          <w:lang w:eastAsia="el-GR"/>
        </w:rPr>
        <w:t>Μηναίου Ημερολογίου</w:t>
      </w:r>
      <w:r w:rsidRPr="00CD21AA">
        <w:rPr>
          <w:rFonts w:ascii="Comic Sans MS" w:eastAsia="Times New Roman" w:hAnsi="Comic Sans MS" w:cs="Times New Roman"/>
          <w:sz w:val="24"/>
          <w:szCs w:val="24"/>
          <w:lang w:eastAsia="el-GR"/>
        </w:rPr>
        <w:t>, με σημειωμένες τις προγραμματισμένες εκδρομές, εκδηλώσεις κ.α</w:t>
      </w:r>
      <w:r w:rsidR="00B32DFF" w:rsidRPr="00CD21AA">
        <w:rPr>
          <w:rFonts w:ascii="Comic Sans MS" w:eastAsia="Times New Roman" w:hAnsi="Comic Sans MS" w:cs="Times New Roman"/>
          <w:sz w:val="24"/>
          <w:szCs w:val="24"/>
          <w:lang w:eastAsia="el-GR"/>
        </w:rPr>
        <w:t>.</w:t>
      </w:r>
    </w:p>
    <w:p w:rsidR="0021004C" w:rsidRPr="00CD21AA" w:rsidRDefault="0021004C" w:rsidP="00CD21AA">
      <w:pPr>
        <w:spacing w:before="100" w:beforeAutospacing="1" w:after="100" w:afterAutospacing="1"/>
        <w:jc w:val="center"/>
        <w:rPr>
          <w:rFonts w:ascii="Comic Sans MS" w:eastAsia="Times New Roman" w:hAnsi="Comic Sans MS" w:cs="Times New Roman"/>
          <w:sz w:val="24"/>
          <w:szCs w:val="24"/>
          <w:lang w:val="en-US" w:eastAsia="el-GR"/>
        </w:rPr>
      </w:pPr>
      <w:r w:rsidRPr="00CD21AA">
        <w:rPr>
          <w:rFonts w:ascii="Comic Sans MS" w:eastAsia="Times New Roman" w:hAnsi="Comic Sans MS" w:cs="Times New Roman"/>
          <w:noProof/>
          <w:sz w:val="24"/>
          <w:szCs w:val="24"/>
          <w:lang w:eastAsia="el-GR"/>
        </w:rPr>
        <w:drawing>
          <wp:inline distT="0" distB="0" distL="0" distR="0">
            <wp:extent cx="3044876" cy="1613140"/>
            <wp:effectExtent l="19050" t="0" r="3124" b="0"/>
            <wp:docPr id="6" name="Εικόνα 6" descr="εικόνα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εικόνα9"/>
                    <pic:cNvPicPr>
                      <a:picLocks noChangeAspect="1" noChangeArrowheads="1"/>
                    </pic:cNvPicPr>
                  </pic:nvPicPr>
                  <pic:blipFill>
                    <a:blip r:embed="rId6" cstate="print"/>
                    <a:srcRect/>
                    <a:stretch>
                      <a:fillRect/>
                    </a:stretch>
                  </pic:blipFill>
                  <pic:spPr bwMode="auto">
                    <a:xfrm>
                      <a:off x="0" y="0"/>
                      <a:ext cx="3044825" cy="1613113"/>
                    </a:xfrm>
                    <a:prstGeom prst="rect">
                      <a:avLst/>
                    </a:prstGeom>
                    <a:noFill/>
                    <a:ln w="9525">
                      <a:noFill/>
                      <a:miter lim="800000"/>
                      <a:headEnd/>
                      <a:tailEnd/>
                    </a:ln>
                  </pic:spPr>
                </pic:pic>
              </a:graphicData>
            </a:graphic>
          </wp:inline>
        </w:drawing>
      </w:r>
    </w:p>
    <w:p w:rsidR="0021004C" w:rsidRPr="00CD21AA" w:rsidRDefault="0021004C" w:rsidP="00CD21AA">
      <w:pPr>
        <w:spacing w:before="100" w:beforeAutospacing="1" w:after="100" w:afterAutospacing="1"/>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sz w:val="24"/>
          <w:szCs w:val="24"/>
          <w:lang w:eastAsia="el-GR"/>
        </w:rPr>
        <w:t>(πηγή: http://edo-nipiagogio.blogspot.gr/2012_09_09_archive.html)</w:t>
      </w:r>
    </w:p>
    <w:p w:rsidR="0021004C" w:rsidRPr="00CD21AA" w:rsidRDefault="0021004C" w:rsidP="00CD21AA">
      <w:pPr>
        <w:numPr>
          <w:ilvl w:val="1"/>
          <w:numId w:val="10"/>
        </w:numPr>
        <w:tabs>
          <w:tab w:val="clear" w:pos="1440"/>
          <w:tab w:val="num" w:pos="142"/>
        </w:tabs>
        <w:spacing w:before="100" w:beforeAutospacing="1" w:after="100" w:afterAutospacing="1"/>
        <w:ind w:left="0" w:hanging="1440"/>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Συζητείστε με όλους τους μαθητές την οργάνωση της τάξης.</w:t>
      </w:r>
      <w:r w:rsidR="00642DA8" w:rsidRPr="00CD21AA">
        <w:rPr>
          <w:rFonts w:ascii="Comic Sans MS" w:eastAsia="Times New Roman" w:hAnsi="Comic Sans MS" w:cs="Times New Roman"/>
          <w:sz w:val="24"/>
          <w:szCs w:val="24"/>
          <w:lang w:eastAsia="el-GR"/>
        </w:rPr>
        <w:t xml:space="preserve"> Παράδειγμα, οι </w:t>
      </w:r>
      <w:r w:rsidRPr="00CD21AA">
        <w:rPr>
          <w:rFonts w:ascii="Comic Sans MS" w:eastAsia="Times New Roman" w:hAnsi="Comic Sans MS" w:cs="Times New Roman"/>
          <w:sz w:val="24"/>
          <w:szCs w:val="24"/>
          <w:lang w:eastAsia="el-GR"/>
        </w:rPr>
        <w:t xml:space="preserve">τσάντες είναι επιθυμητό να είναι κρεμασμένες </w:t>
      </w:r>
      <w:r w:rsidR="00642DA8" w:rsidRPr="00CD21AA">
        <w:rPr>
          <w:rFonts w:ascii="Comic Sans MS" w:eastAsia="Times New Roman" w:hAnsi="Comic Sans MS" w:cs="Times New Roman"/>
          <w:sz w:val="24"/>
          <w:szCs w:val="24"/>
          <w:lang w:eastAsia="el-GR"/>
        </w:rPr>
        <w:t>και όχι στο έδαφος</w:t>
      </w:r>
      <w:r w:rsidRPr="00CD21AA">
        <w:rPr>
          <w:rFonts w:ascii="Comic Sans MS" w:eastAsia="Times New Roman" w:hAnsi="Comic Sans MS" w:cs="Times New Roman"/>
          <w:sz w:val="24"/>
          <w:szCs w:val="24"/>
          <w:lang w:eastAsia="el-GR"/>
        </w:rPr>
        <w:t>. Με αυτόν τον τρόπο, ο μαθητής με ΔΕΠΥ μαθαίνει να οργανώνεται, να οριοθετείται ενώ παράλληλα αφαιρούνται οι «επικίνδυνες» αφορμές για διάσπαση προσοχής.</w:t>
      </w:r>
    </w:p>
    <w:p w:rsidR="0021004C" w:rsidRPr="00CD21AA" w:rsidRDefault="0021004C" w:rsidP="00CD21AA">
      <w:pPr>
        <w:spacing w:before="100" w:beforeAutospacing="1" w:after="100" w:afterAutospacing="1"/>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δ) Αναγνώριση ενδείξεων αισθητηριακής υπερφόρτισης &amp; διάσπαση προσοχής του μαθητή με ΔΕΠΥ</w:t>
      </w:r>
    </w:p>
    <w:p w:rsidR="0021004C" w:rsidRPr="00CD21AA" w:rsidRDefault="0021004C" w:rsidP="00CD21AA">
      <w:pPr>
        <w:numPr>
          <w:ilvl w:val="1"/>
          <w:numId w:val="11"/>
        </w:numPr>
        <w:tabs>
          <w:tab w:val="clear" w:pos="1440"/>
          <w:tab w:val="num" w:pos="567"/>
        </w:tabs>
        <w:spacing w:before="100" w:beforeAutospacing="1" w:after="100" w:afterAutospacing="1"/>
        <w:ind w:left="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Κατορθώστε να είστε, ανά διαστήματα, κοντά στο μαθητή με ΔΕΠΥ</w:t>
      </w:r>
      <w:r w:rsidRPr="00CD21AA">
        <w:rPr>
          <w:rFonts w:ascii="Comic Sans MS" w:eastAsia="Times New Roman" w:hAnsi="Comic Sans MS" w:cs="Times New Roman"/>
          <w:sz w:val="24"/>
          <w:szCs w:val="24"/>
          <w:lang w:eastAsia="el-GR"/>
        </w:rPr>
        <w:t xml:space="preserve">, </w:t>
      </w:r>
      <w:proofErr w:type="spellStart"/>
      <w:r w:rsidRPr="00CD21AA">
        <w:rPr>
          <w:rFonts w:ascii="Comic Sans MS" w:eastAsia="Times New Roman" w:hAnsi="Comic Sans MS" w:cs="Times New Roman"/>
          <w:sz w:val="24"/>
          <w:szCs w:val="24"/>
          <w:lang w:eastAsia="el-GR"/>
        </w:rPr>
        <w:t>π.χ</w:t>
      </w:r>
      <w:proofErr w:type="spellEnd"/>
      <w:r w:rsidRPr="00CD21AA">
        <w:rPr>
          <w:rFonts w:ascii="Comic Sans MS" w:eastAsia="Times New Roman" w:hAnsi="Comic Sans MS" w:cs="Times New Roman"/>
          <w:sz w:val="24"/>
          <w:szCs w:val="24"/>
          <w:lang w:eastAsia="el-GR"/>
        </w:rPr>
        <w:t xml:space="preserve"> θα μπορούσατε να κάνετε συχνά «περάσματα» ή στάσεις δίπλα του.</w:t>
      </w:r>
    </w:p>
    <w:p w:rsidR="0021004C" w:rsidRPr="00CD21AA" w:rsidRDefault="0021004C" w:rsidP="00CD21AA">
      <w:pPr>
        <w:numPr>
          <w:ilvl w:val="1"/>
          <w:numId w:val="11"/>
        </w:numPr>
        <w:tabs>
          <w:tab w:val="clear" w:pos="1440"/>
          <w:tab w:val="num" w:pos="567"/>
        </w:tabs>
        <w:spacing w:before="100" w:beforeAutospacing="1" w:after="100" w:afterAutospacing="1"/>
        <w:ind w:left="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Κάνετε έγκαιρη παρέμβαση για αποφόρτιση της έντασης και βοηθείστε τον να ξαναοργανώσει τη συμπεριφορά του</w:t>
      </w:r>
      <w:r w:rsidRPr="00CD21AA">
        <w:rPr>
          <w:rFonts w:ascii="Comic Sans MS" w:eastAsia="Times New Roman" w:hAnsi="Comic Sans MS" w:cs="Times New Roman"/>
          <w:sz w:val="24"/>
          <w:szCs w:val="24"/>
          <w:lang w:eastAsia="el-GR"/>
        </w:rPr>
        <w:t>. Για παράδειγμα, μπορείτε να του επιτρέψτε να βγει για συγκεκριμένο διάστημα εκτός τάξης για να πάει στην τουαλέτα, να πιεί νερό, να σας φέρει κάτι από το γραφείο κ.α.</w:t>
      </w:r>
    </w:p>
    <w:p w:rsidR="0021004C" w:rsidRPr="00CD21AA" w:rsidRDefault="0021004C" w:rsidP="00CD21AA">
      <w:pPr>
        <w:numPr>
          <w:ilvl w:val="1"/>
          <w:numId w:val="11"/>
        </w:numPr>
        <w:tabs>
          <w:tab w:val="clear" w:pos="1440"/>
          <w:tab w:val="num" w:pos="567"/>
        </w:tabs>
        <w:spacing w:before="100" w:beforeAutospacing="1" w:after="100" w:afterAutospacing="1"/>
        <w:ind w:left="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Επαναφέρετέ τον στα τεκταινόμενα της τάξης</w:t>
      </w:r>
      <w:r w:rsidRPr="00CD21AA">
        <w:rPr>
          <w:rFonts w:ascii="Comic Sans MS" w:eastAsia="Times New Roman" w:hAnsi="Comic Sans MS" w:cs="Times New Roman"/>
          <w:sz w:val="24"/>
          <w:szCs w:val="24"/>
          <w:lang w:eastAsia="el-GR"/>
        </w:rPr>
        <w:t xml:space="preserve"> μέσω ενός διακριτικού αγγίγματος στον ώμο ή με ένα μικρό χτύπημα στο θρανίο.</w:t>
      </w:r>
    </w:p>
    <w:p w:rsidR="0021004C" w:rsidRPr="00CD21AA" w:rsidRDefault="0021004C" w:rsidP="00CD21AA">
      <w:pPr>
        <w:numPr>
          <w:ilvl w:val="1"/>
          <w:numId w:val="11"/>
        </w:numPr>
        <w:tabs>
          <w:tab w:val="clear" w:pos="1440"/>
          <w:tab w:val="num" w:pos="567"/>
        </w:tabs>
        <w:spacing w:before="100" w:beforeAutospacing="1" w:after="100" w:afterAutospacing="1"/>
        <w:ind w:left="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Χρησιμοποιήστε κατευθυντήριες επισημάνσεις</w:t>
      </w:r>
      <w:r w:rsidRPr="00CD21AA">
        <w:rPr>
          <w:rFonts w:ascii="Comic Sans MS" w:eastAsia="Times New Roman" w:hAnsi="Comic Sans MS" w:cs="Times New Roman"/>
          <w:sz w:val="24"/>
          <w:szCs w:val="24"/>
          <w:lang w:eastAsia="el-GR"/>
        </w:rPr>
        <w:t>, όπως «Αυτό είναι σημαντικό!».</w:t>
      </w:r>
    </w:p>
    <w:p w:rsidR="0021004C" w:rsidRPr="00CD21AA" w:rsidRDefault="0021004C" w:rsidP="00CD21AA">
      <w:pPr>
        <w:numPr>
          <w:ilvl w:val="1"/>
          <w:numId w:val="11"/>
        </w:numPr>
        <w:tabs>
          <w:tab w:val="clear" w:pos="1440"/>
          <w:tab w:val="num" w:pos="567"/>
        </w:tabs>
        <w:spacing w:before="100" w:beforeAutospacing="1" w:after="100" w:afterAutospacing="1"/>
        <w:ind w:left="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Εφαρμόστε Οπτικά Σήματα</w:t>
      </w:r>
      <w:r w:rsidRPr="00CD21AA">
        <w:rPr>
          <w:rFonts w:ascii="Comic Sans MS" w:eastAsia="Times New Roman" w:hAnsi="Comic Sans MS" w:cs="Times New Roman"/>
          <w:sz w:val="24"/>
          <w:szCs w:val="24"/>
          <w:lang w:eastAsia="el-GR"/>
        </w:rPr>
        <w:t>. Για παράδειγμα, δείξτε με το δάχτυλο σας το παιδί ενώ το κοιτάτε.</w:t>
      </w:r>
    </w:p>
    <w:p w:rsidR="0021004C" w:rsidRPr="00CD21AA" w:rsidRDefault="0021004C" w:rsidP="00CD21AA">
      <w:pPr>
        <w:numPr>
          <w:ilvl w:val="1"/>
          <w:numId w:val="11"/>
        </w:numPr>
        <w:tabs>
          <w:tab w:val="clear" w:pos="1440"/>
          <w:tab w:val="num" w:pos="567"/>
        </w:tabs>
        <w:spacing w:before="100" w:beforeAutospacing="1" w:after="100" w:afterAutospacing="1"/>
        <w:ind w:left="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Συμφωνείστε με το μαθητή να χρησιμοποιεί κάποιες συγκεκριμένες κινήσεις χεριών</w:t>
      </w:r>
      <w:r w:rsidRPr="00CD21AA">
        <w:rPr>
          <w:rFonts w:ascii="Comic Sans MS" w:eastAsia="Times New Roman" w:hAnsi="Comic Sans MS" w:cs="Times New Roman"/>
          <w:sz w:val="24"/>
          <w:szCs w:val="24"/>
          <w:lang w:eastAsia="el-GR"/>
        </w:rPr>
        <w:t>, οι οποίες θα αποτελούν μηνύματα επικοινωνίας μεταξύ σας, χωρίς να παρενοχλούν τη μαθησιακή διαδικασία, και παράλληλα θα βοηθήσουν στη θετική ενίσχυση της μαθησιακής απόδοσης του μαθητή. Με άλλα λόγια, μπορείτε να ζητήσετε από το μαθητή να σηκώσει το χέρι του, όταν θέλει να ρωτήσει κάτι, ή να κάνει μια κλειστή γροθιά πάνω στο θρανίο, το οποίο θα σημαίνει ότι γνωρίζει την απάντηση. Αντίθετα, μπορεί να κάνει μια ανοιχτή παλάμη προς το θρανίο, το οποίο να δηλώνει ότι δεν γνωρίζει την απάντηση.</w:t>
      </w:r>
    </w:p>
    <w:p w:rsidR="0021004C" w:rsidRPr="00CD21AA" w:rsidRDefault="0021004C" w:rsidP="00CD21AA">
      <w:pPr>
        <w:numPr>
          <w:ilvl w:val="1"/>
          <w:numId w:val="11"/>
        </w:numPr>
        <w:tabs>
          <w:tab w:val="clear" w:pos="1440"/>
          <w:tab w:val="num" w:pos="567"/>
        </w:tabs>
        <w:spacing w:before="100" w:beforeAutospacing="1" w:after="100" w:afterAutospacing="1"/>
        <w:ind w:left="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Δομείστε μια ΡΟΥΤΙΝΑ στις δραστηριότητες της τάξης.</w:t>
      </w:r>
      <w:r w:rsidRPr="00CD21AA">
        <w:rPr>
          <w:rFonts w:ascii="Comic Sans MS" w:eastAsia="Times New Roman" w:hAnsi="Comic Sans MS" w:cs="Times New Roman"/>
          <w:sz w:val="24"/>
          <w:szCs w:val="24"/>
          <w:lang w:eastAsia="el-GR"/>
        </w:rPr>
        <w:t xml:space="preserve"> Σαφώς είναι σημαντικό να υπάρχει καθοδήγηση και επίβλεψη από μέρος του εκπαιδευτικού στις μεταβάσεις μεταξύ των δραστηριοτήτων.</w:t>
      </w:r>
    </w:p>
    <w:p w:rsidR="0021004C" w:rsidRPr="00CD21AA" w:rsidRDefault="0021004C" w:rsidP="00CD21AA">
      <w:pPr>
        <w:spacing w:before="100" w:beforeAutospacing="1" w:after="100" w:afterAutospacing="1"/>
        <w:jc w:val="both"/>
        <w:rPr>
          <w:rFonts w:ascii="Comic Sans MS" w:eastAsia="Times New Roman" w:hAnsi="Comic Sans MS" w:cs="Times New Roman"/>
          <w:sz w:val="24"/>
          <w:szCs w:val="24"/>
          <w:u w:val="single"/>
          <w:lang w:eastAsia="el-GR"/>
        </w:rPr>
      </w:pPr>
      <w:r w:rsidRPr="00CD21AA">
        <w:rPr>
          <w:rFonts w:ascii="Comic Sans MS" w:eastAsia="Times New Roman" w:hAnsi="Comic Sans MS" w:cs="Times New Roman"/>
          <w:b/>
          <w:bCs/>
          <w:sz w:val="24"/>
          <w:szCs w:val="24"/>
          <w:u w:val="single"/>
          <w:lang w:eastAsia="el-GR"/>
        </w:rPr>
        <w:t>3.    Προσαρμογή διδασκαλίας</w:t>
      </w:r>
    </w:p>
    <w:p w:rsidR="0021004C" w:rsidRPr="00CD21AA" w:rsidRDefault="0021004C" w:rsidP="00CD21AA">
      <w:pPr>
        <w:spacing w:before="100" w:beforeAutospacing="1" w:after="100" w:afterAutospacing="1"/>
        <w:ind w:left="408"/>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α) Παρουσιάζοντας το μαθησιακό υλικό</w:t>
      </w:r>
    </w:p>
    <w:p w:rsidR="0021004C" w:rsidRPr="00CD21AA" w:rsidRDefault="00642DA8" w:rsidP="00CD21AA">
      <w:pPr>
        <w:numPr>
          <w:ilvl w:val="1"/>
          <w:numId w:val="12"/>
        </w:numPr>
        <w:tabs>
          <w:tab w:val="clear" w:pos="1440"/>
        </w:tabs>
        <w:spacing w:before="100" w:beforeAutospacing="1" w:after="100" w:afterAutospacing="1"/>
        <w:ind w:left="426" w:hanging="426"/>
        <w:jc w:val="both"/>
        <w:rPr>
          <w:rFonts w:ascii="Comic Sans MS" w:eastAsia="Times New Roman" w:hAnsi="Comic Sans MS" w:cs="Times New Roman"/>
          <w:b/>
          <w:bCs/>
          <w:sz w:val="24"/>
          <w:szCs w:val="24"/>
          <w:lang w:eastAsia="el-GR"/>
        </w:rPr>
      </w:pPr>
      <w:r w:rsidRPr="00CD21AA">
        <w:rPr>
          <w:rFonts w:ascii="Comic Sans MS" w:eastAsia="Times New Roman" w:hAnsi="Comic Sans MS" w:cs="Times New Roman"/>
          <w:b/>
          <w:bCs/>
          <w:sz w:val="24"/>
          <w:szCs w:val="24"/>
          <w:lang w:eastAsia="el-GR"/>
        </w:rPr>
        <w:t xml:space="preserve">Συνοψίστε το τι είχε προηγηθεί σχετικά με το θέμα. </w:t>
      </w:r>
    </w:p>
    <w:p w:rsidR="00642DA8" w:rsidRPr="00CD21AA" w:rsidRDefault="0021004C" w:rsidP="00CD21AA">
      <w:pPr>
        <w:numPr>
          <w:ilvl w:val="1"/>
          <w:numId w:val="13"/>
        </w:numPr>
        <w:spacing w:before="100" w:beforeAutospacing="1" w:after="100" w:afterAutospacing="1"/>
        <w:ind w:left="426" w:hanging="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«Σπάστε» σε κομμάτια τη διδασκαλία νέων γνώσεων.</w:t>
      </w:r>
    </w:p>
    <w:p w:rsidR="00642DA8" w:rsidRPr="00CD21AA" w:rsidRDefault="0021004C" w:rsidP="00CD21AA">
      <w:pPr>
        <w:numPr>
          <w:ilvl w:val="1"/>
          <w:numId w:val="13"/>
        </w:numPr>
        <w:spacing w:before="100" w:beforeAutospacing="1" w:after="100" w:afterAutospacing="1"/>
        <w:ind w:left="426" w:hanging="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Παρουσιάστε το μαθησιακό υλικό με διαφορετικό, όσο τον δυνατόν, τρόπο</w:t>
      </w:r>
      <w:r w:rsidRPr="00CD21AA">
        <w:rPr>
          <w:rFonts w:ascii="Comic Sans MS" w:eastAsia="Times New Roman" w:hAnsi="Comic Sans MS" w:cs="Times New Roman"/>
          <w:sz w:val="24"/>
          <w:szCs w:val="24"/>
          <w:lang w:eastAsia="el-GR"/>
        </w:rPr>
        <w:t>. Για παράδειγμα</w:t>
      </w:r>
      <w:r w:rsidR="00642DA8" w:rsidRPr="00CD21AA">
        <w:rPr>
          <w:rFonts w:ascii="Comic Sans MS" w:eastAsia="Times New Roman" w:hAnsi="Comic Sans MS" w:cs="Times New Roman"/>
          <w:sz w:val="24"/>
          <w:szCs w:val="24"/>
          <w:lang w:eastAsia="el-GR"/>
        </w:rPr>
        <w:t>,</w:t>
      </w:r>
      <w:r w:rsidRPr="00CD21AA">
        <w:rPr>
          <w:rFonts w:ascii="Comic Sans MS" w:eastAsia="Times New Roman" w:hAnsi="Comic Sans MS" w:cs="Times New Roman"/>
          <w:sz w:val="24"/>
          <w:szCs w:val="24"/>
          <w:lang w:eastAsia="el-GR"/>
        </w:rPr>
        <w:t xml:space="preserve"> μπορείτε να μοιράσετε φυλλάδια με συνοπτικά σχεδιαγράμματα, να παρέχετε το μαθησιακό υλικό μέσω φύλλων εργασίας, να προβάλλετε οπτικό υλικό, να δημιουργήσετε δραστηριότητες με στόχο τη μάθηση.</w:t>
      </w:r>
    </w:p>
    <w:p w:rsidR="00CD21AA" w:rsidRPr="00CD21AA" w:rsidRDefault="0021004C" w:rsidP="00CD21AA">
      <w:pPr>
        <w:numPr>
          <w:ilvl w:val="1"/>
          <w:numId w:val="13"/>
        </w:numPr>
        <w:spacing w:before="100" w:beforeAutospacing="1" w:after="100" w:afterAutospacing="1"/>
        <w:ind w:left="426" w:hanging="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Χρησιμοποιείστε εννοιολογικούς χάρτες</w:t>
      </w:r>
      <w:r w:rsidRPr="00CD21AA">
        <w:rPr>
          <w:rFonts w:ascii="Comic Sans MS" w:eastAsia="Times New Roman" w:hAnsi="Comic Sans MS" w:cs="Times New Roman"/>
          <w:sz w:val="24"/>
          <w:szCs w:val="24"/>
          <w:lang w:eastAsia="el-GR"/>
        </w:rPr>
        <w:t xml:space="preserve"> </w:t>
      </w:r>
    </w:p>
    <w:p w:rsidR="0021004C" w:rsidRPr="00CD21AA" w:rsidRDefault="0021004C" w:rsidP="00CD21AA">
      <w:pPr>
        <w:numPr>
          <w:ilvl w:val="1"/>
          <w:numId w:val="13"/>
        </w:numPr>
        <w:spacing w:before="100" w:beforeAutospacing="1" w:after="100" w:afterAutospacing="1"/>
        <w:ind w:left="426" w:hanging="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Δημιουργείστε Λίστες Δραστηριοτήτων της σχολικής ώρας / μέρας.</w:t>
      </w:r>
      <w:r w:rsidRPr="00CD21AA">
        <w:rPr>
          <w:rFonts w:ascii="Comic Sans MS" w:eastAsia="Times New Roman" w:hAnsi="Comic Sans MS" w:cs="Times New Roman"/>
          <w:sz w:val="24"/>
          <w:szCs w:val="24"/>
          <w:lang w:eastAsia="el-GR"/>
        </w:rPr>
        <w:t xml:space="preserve"> Γράψτε την στον πίνακα ή κολλήστε την σε κάποιον πίνακα σημειώσεων της τάξης. Αυτό έχει ως συνέπεια να γίνει το πρόγραμμα προβλέψιμο και να μειώνεται το άγχος του μαθητή με ΔΕΠΥ.</w:t>
      </w:r>
    </w:p>
    <w:p w:rsidR="0021004C" w:rsidRPr="00CD21AA" w:rsidRDefault="0021004C" w:rsidP="00CD21AA">
      <w:pPr>
        <w:numPr>
          <w:ilvl w:val="1"/>
          <w:numId w:val="13"/>
        </w:numPr>
        <w:spacing w:before="100" w:beforeAutospacing="1" w:after="100" w:afterAutospacing="1"/>
        <w:ind w:left="426" w:hanging="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Εγκαθιδρύστε καλή οπτική επαφή με το μαθητή</w:t>
      </w:r>
      <w:r w:rsidRPr="00CD21AA">
        <w:rPr>
          <w:rFonts w:ascii="Comic Sans MS" w:eastAsia="Times New Roman" w:hAnsi="Comic Sans MS" w:cs="Times New Roman"/>
          <w:sz w:val="24"/>
          <w:szCs w:val="24"/>
          <w:lang w:eastAsia="el-GR"/>
        </w:rPr>
        <w:t>. Ωστόσο, υπάρχουν περιπτώσεις όπου οι μαθητές, γνωρίζοντας ότι ο εκπαιδευτικός τους κοιτάει, δυσκολεύονται να συγκεντρωθούν και να απαντήσουν ορθά στην ερώτηση. Άρα, επιλέξτε τι λειτουργεί καλύτερα ανά περίπτωση!</w:t>
      </w:r>
    </w:p>
    <w:p w:rsidR="0021004C" w:rsidRPr="00CD21AA" w:rsidRDefault="0021004C" w:rsidP="00CD21AA">
      <w:pPr>
        <w:numPr>
          <w:ilvl w:val="1"/>
          <w:numId w:val="13"/>
        </w:numPr>
        <w:spacing w:before="100" w:beforeAutospacing="1" w:after="100" w:afterAutospacing="1"/>
        <w:ind w:left="426" w:hanging="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Ελέγχετε συχνά για το αν ο μαθητής κατανοεί επαρκώς</w:t>
      </w:r>
      <w:r w:rsidRPr="00CD21AA">
        <w:rPr>
          <w:rFonts w:ascii="Comic Sans MS" w:eastAsia="Times New Roman" w:hAnsi="Comic Sans MS" w:cs="Times New Roman"/>
          <w:sz w:val="24"/>
          <w:szCs w:val="24"/>
          <w:lang w:eastAsia="el-GR"/>
        </w:rPr>
        <w:t xml:space="preserve"> τη νέα μαθησιακή γνώση.</w:t>
      </w:r>
    </w:p>
    <w:p w:rsidR="0021004C" w:rsidRPr="00CD21AA" w:rsidRDefault="0021004C" w:rsidP="00CD21AA">
      <w:pPr>
        <w:spacing w:before="100" w:beforeAutospacing="1" w:after="100" w:afterAutospacing="1"/>
        <w:ind w:left="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ΓΕΝΙΚΟΤΕΡΑ:</w:t>
      </w:r>
      <w:r w:rsidRPr="00CD21AA">
        <w:rPr>
          <w:rFonts w:ascii="Comic Sans MS" w:eastAsia="Times New Roman" w:hAnsi="Comic Sans MS" w:cs="Times New Roman"/>
          <w:sz w:val="24"/>
          <w:szCs w:val="24"/>
          <w:lang w:eastAsia="el-GR"/>
        </w:rPr>
        <w:t xml:space="preserve"> παρουσιάστε το υλικό σας με ζωντανό τρόπο χρησιμοποιώντας κόμικς, εικονογραφημένες ιστορίες, έτσι ώστε να κρατιέται αμείωτο το ενδιαφέρον του μαθητή. Τα παιδιά με ΔΕΠΥ τείνουν να προσέχουν οτιδήποτε τους διεγείρει τις αισθήσεις εκείνη τη στιγμή.</w:t>
      </w:r>
    </w:p>
    <w:p w:rsidR="0021004C" w:rsidRPr="00CD21AA" w:rsidRDefault="0021004C" w:rsidP="00CD21AA">
      <w:pPr>
        <w:spacing w:before="100" w:beforeAutospacing="1" w:after="100" w:afterAutospacing="1"/>
        <w:ind w:left="408"/>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sz w:val="24"/>
          <w:szCs w:val="24"/>
          <w:lang w:eastAsia="el-GR"/>
        </w:rPr>
        <w:t xml:space="preserve">Συνολικά, θα πρέπει να σημειώσουμε </w:t>
      </w:r>
      <w:r w:rsidRPr="00CD21AA">
        <w:rPr>
          <w:rFonts w:ascii="Comic Sans MS" w:eastAsia="Times New Roman" w:hAnsi="Comic Sans MS" w:cs="Times New Roman"/>
          <w:b/>
          <w:bCs/>
          <w:sz w:val="24"/>
          <w:szCs w:val="24"/>
          <w:lang w:eastAsia="el-GR"/>
        </w:rPr>
        <w:t>ότι το παιδί με ΔΕΠΥ επεξεργάζεται συνήθως μόνο το 30% αυτών που ακούει</w:t>
      </w:r>
      <w:r w:rsidRPr="00CD21AA">
        <w:rPr>
          <w:rFonts w:ascii="Comic Sans MS" w:eastAsia="Times New Roman" w:hAnsi="Comic Sans MS" w:cs="Times New Roman"/>
          <w:sz w:val="24"/>
          <w:szCs w:val="24"/>
          <w:lang w:eastAsia="el-GR"/>
        </w:rPr>
        <w:t xml:space="preserve">, άρα η διδασκαλία που εμπεριέχει </w:t>
      </w:r>
      <w:proofErr w:type="spellStart"/>
      <w:r w:rsidRPr="00CD21AA">
        <w:rPr>
          <w:rFonts w:ascii="Comic Sans MS" w:eastAsia="Times New Roman" w:hAnsi="Comic Sans MS" w:cs="Times New Roman"/>
          <w:sz w:val="24"/>
          <w:szCs w:val="24"/>
          <w:u w:val="single"/>
          <w:lang w:eastAsia="el-GR"/>
        </w:rPr>
        <w:t>πολυαισθητηριακές</w:t>
      </w:r>
      <w:proofErr w:type="spellEnd"/>
      <w:r w:rsidRPr="00CD21AA">
        <w:rPr>
          <w:rFonts w:ascii="Comic Sans MS" w:eastAsia="Times New Roman" w:hAnsi="Comic Sans MS" w:cs="Times New Roman"/>
          <w:sz w:val="24"/>
          <w:szCs w:val="24"/>
          <w:u w:val="single"/>
          <w:lang w:eastAsia="el-GR"/>
        </w:rPr>
        <w:t xml:space="preserve"> μεθόδους</w:t>
      </w:r>
      <w:r w:rsidRPr="00CD21AA">
        <w:rPr>
          <w:rFonts w:ascii="Comic Sans MS" w:eastAsia="Times New Roman" w:hAnsi="Comic Sans MS" w:cs="Times New Roman"/>
          <w:sz w:val="24"/>
          <w:szCs w:val="24"/>
          <w:lang w:eastAsia="el-GR"/>
        </w:rPr>
        <w:t>, όπως εικόνες, οπτικό υλικό, σχέδια, ομαδικές εργασίες, κινητικές δραστηριότητες, θεατρικό παιχνίδι, εναλλαγή ρόλων ακόμα και τραγούδι, είναι άκρως κερδοφόρες για το μαθητή με ΔΕΠΥ, ο οποίος θα κατορθώσει να συμμετέχει ενεργά στη μαθησιακή διαδικασία, χωρίς να χάνει το ενδιαφέρον του εύκολα.</w:t>
      </w:r>
    </w:p>
    <w:p w:rsidR="0021004C" w:rsidRPr="00CD21AA" w:rsidRDefault="0021004C" w:rsidP="00CD21AA">
      <w:pPr>
        <w:spacing w:before="100" w:beforeAutospacing="1" w:after="100" w:afterAutospacing="1"/>
        <w:ind w:left="408"/>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β) Δίνοντας οδηγίες</w:t>
      </w:r>
    </w:p>
    <w:p w:rsidR="0021004C" w:rsidRPr="00CD21AA" w:rsidRDefault="0021004C" w:rsidP="00CD21AA">
      <w:pPr>
        <w:numPr>
          <w:ilvl w:val="1"/>
          <w:numId w:val="14"/>
        </w:numPr>
        <w:tabs>
          <w:tab w:val="clear" w:pos="1440"/>
          <w:tab w:val="num" w:pos="426"/>
        </w:tabs>
        <w:spacing w:before="100" w:beforeAutospacing="1" w:after="100" w:afterAutospacing="1"/>
        <w:ind w:left="426" w:hanging="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Κερδίστε την προσοχή του μαθητή με ΔΕΠΥ κατά τη διάρκεια που δίνετε οδηγίες για ασκήσεις ή διαγωνίσματα</w:t>
      </w:r>
      <w:r w:rsidRPr="00CD21AA">
        <w:rPr>
          <w:rFonts w:ascii="Comic Sans MS" w:eastAsia="Times New Roman" w:hAnsi="Comic Sans MS" w:cs="Times New Roman"/>
          <w:sz w:val="24"/>
          <w:szCs w:val="24"/>
          <w:lang w:eastAsia="el-GR"/>
        </w:rPr>
        <w:t>. Για παράδειγμα χρησιμοποιήστε ενθουσιώδη τόνο φωνής, υπερτονίστε σημεία που θεωρείτε σημαντικά.</w:t>
      </w:r>
    </w:p>
    <w:p w:rsidR="0021004C" w:rsidRPr="00CD21AA" w:rsidRDefault="0021004C" w:rsidP="00CD21AA">
      <w:pPr>
        <w:numPr>
          <w:ilvl w:val="1"/>
          <w:numId w:val="14"/>
        </w:numPr>
        <w:tabs>
          <w:tab w:val="clear" w:pos="1440"/>
          <w:tab w:val="num" w:pos="426"/>
        </w:tabs>
        <w:spacing w:before="100" w:beforeAutospacing="1" w:after="100" w:afterAutospacing="1"/>
        <w:ind w:left="426" w:hanging="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Αποφεύγετε τις πολύπλοκες οδηγίες και τα πολλά λόγια</w:t>
      </w:r>
      <w:r w:rsidRPr="00CD21AA">
        <w:rPr>
          <w:rFonts w:ascii="Comic Sans MS" w:eastAsia="Times New Roman" w:hAnsi="Comic Sans MS" w:cs="Times New Roman"/>
          <w:sz w:val="24"/>
          <w:szCs w:val="24"/>
          <w:lang w:eastAsia="el-GR"/>
        </w:rPr>
        <w:t>. Λόγω των δυσκολιών του μαθητή με ΔΕΠΥ στη συγκράτηση πληροφοριών στη βραχύχρονη μνήμη, δεν δύναται να συγκρατήσει παραπάνω από 2 μέρη οδηγιών. Έτσι, λοιπόν, οι οδηγίες είναι σημαντικό να παρέχονται στους μαθητές με</w:t>
      </w:r>
      <w:r w:rsidRPr="00CD21AA">
        <w:rPr>
          <w:rFonts w:ascii="Comic Sans MS" w:eastAsia="Times New Roman" w:hAnsi="Comic Sans MS" w:cs="Times New Roman"/>
          <w:b/>
          <w:bCs/>
          <w:sz w:val="24"/>
          <w:szCs w:val="24"/>
          <w:lang w:eastAsia="el-GR"/>
        </w:rPr>
        <w:t xml:space="preserve"> σαφήνεια, συντομία, αργό και καθαρό λόγο.</w:t>
      </w:r>
    </w:p>
    <w:p w:rsidR="0021004C" w:rsidRPr="00CD21AA" w:rsidRDefault="0021004C" w:rsidP="00CD21AA">
      <w:pPr>
        <w:numPr>
          <w:ilvl w:val="1"/>
          <w:numId w:val="14"/>
        </w:numPr>
        <w:tabs>
          <w:tab w:val="clear" w:pos="1440"/>
          <w:tab w:val="num" w:pos="426"/>
        </w:tabs>
        <w:spacing w:before="100" w:beforeAutospacing="1" w:after="100" w:afterAutospacing="1"/>
        <w:ind w:left="426" w:hanging="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Αν κρίνετε απαραίτητο επαναλάβετε τις οδηγίες με ήρεμη φωνή και χωρίς βιασύνη.</w:t>
      </w:r>
    </w:p>
    <w:p w:rsidR="0021004C" w:rsidRPr="00CD21AA" w:rsidRDefault="0021004C" w:rsidP="00CD21AA">
      <w:pPr>
        <w:numPr>
          <w:ilvl w:val="1"/>
          <w:numId w:val="14"/>
        </w:numPr>
        <w:tabs>
          <w:tab w:val="clear" w:pos="1440"/>
          <w:tab w:val="num" w:pos="426"/>
        </w:tabs>
        <w:spacing w:before="100" w:beforeAutospacing="1" w:after="100" w:afterAutospacing="1"/>
        <w:ind w:left="426" w:hanging="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Χρησιμοποιήστε ένα γνωστό και σύντομο στιχάκι</w:t>
      </w:r>
      <w:r w:rsidRPr="00CD21AA">
        <w:rPr>
          <w:rFonts w:ascii="Comic Sans MS" w:eastAsia="Times New Roman" w:hAnsi="Comic Sans MS" w:cs="Times New Roman"/>
          <w:sz w:val="24"/>
          <w:szCs w:val="24"/>
          <w:lang w:eastAsia="el-GR"/>
        </w:rPr>
        <w:t xml:space="preserve"> ή φράση ή ποιηματάκι, που θα έχετε συμφωνήσει από πριν με τους μαθητές, και ζητήστε </w:t>
      </w:r>
      <w:r w:rsidRPr="00CD21AA">
        <w:rPr>
          <w:rFonts w:ascii="Comic Sans MS" w:eastAsia="Times New Roman" w:hAnsi="Comic Sans MS" w:cs="Times New Roman"/>
          <w:b/>
          <w:bCs/>
          <w:sz w:val="24"/>
          <w:szCs w:val="24"/>
          <w:lang w:eastAsia="el-GR"/>
        </w:rPr>
        <w:t>να το διαβάσουν όλοι μαζί δυνατά</w:t>
      </w:r>
      <w:r w:rsidRPr="00CD21AA">
        <w:rPr>
          <w:rFonts w:ascii="Comic Sans MS" w:eastAsia="Times New Roman" w:hAnsi="Comic Sans MS" w:cs="Times New Roman"/>
          <w:sz w:val="24"/>
          <w:szCs w:val="24"/>
          <w:lang w:eastAsia="el-GR"/>
        </w:rPr>
        <w:t>. Αυτή η τεχνική βοηθά στην επαναφορά της προσοχής και την οργάνωση της σκέψης.</w:t>
      </w:r>
    </w:p>
    <w:p w:rsidR="0021004C" w:rsidRPr="00CD21AA" w:rsidRDefault="0021004C" w:rsidP="00CD21AA">
      <w:pPr>
        <w:numPr>
          <w:ilvl w:val="1"/>
          <w:numId w:val="14"/>
        </w:numPr>
        <w:tabs>
          <w:tab w:val="clear" w:pos="1440"/>
          <w:tab w:val="num" w:pos="426"/>
        </w:tabs>
        <w:spacing w:before="100" w:beforeAutospacing="1" w:after="100" w:afterAutospacing="1"/>
        <w:ind w:left="426" w:hanging="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sz w:val="24"/>
          <w:szCs w:val="24"/>
          <w:lang w:eastAsia="el-GR"/>
        </w:rPr>
        <w:t xml:space="preserve">Βοηθείστε το παιδί να απαντήσει στις ερωτήσεις που τον δυσκολεύουν, μέσω </w:t>
      </w:r>
      <w:r w:rsidRPr="00CD21AA">
        <w:rPr>
          <w:rFonts w:ascii="Comic Sans MS" w:eastAsia="Times New Roman" w:hAnsi="Comic Sans MS" w:cs="Times New Roman"/>
          <w:b/>
          <w:bCs/>
          <w:sz w:val="24"/>
          <w:szCs w:val="24"/>
          <w:lang w:eastAsia="el-GR"/>
        </w:rPr>
        <w:t>διευκρινιστικών ερωτήσεων</w:t>
      </w:r>
      <w:r w:rsidRPr="00CD21AA">
        <w:rPr>
          <w:rFonts w:ascii="Comic Sans MS" w:eastAsia="Times New Roman" w:hAnsi="Comic Sans MS" w:cs="Times New Roman"/>
          <w:sz w:val="24"/>
          <w:szCs w:val="24"/>
          <w:lang w:eastAsia="el-GR"/>
        </w:rPr>
        <w:t>.</w:t>
      </w:r>
    </w:p>
    <w:p w:rsidR="0021004C" w:rsidRPr="00CD21AA" w:rsidRDefault="0021004C" w:rsidP="00CD21AA">
      <w:pPr>
        <w:spacing w:before="100" w:beforeAutospacing="1" w:after="100" w:afterAutospacing="1"/>
        <w:ind w:left="408"/>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 xml:space="preserve">γ) </w:t>
      </w:r>
      <w:r w:rsidR="00576BC1" w:rsidRPr="00CD21AA">
        <w:rPr>
          <w:rFonts w:ascii="Comic Sans MS" w:eastAsia="Times New Roman" w:hAnsi="Comic Sans MS" w:cs="Times New Roman"/>
          <w:b/>
          <w:bCs/>
          <w:sz w:val="24"/>
          <w:szCs w:val="24"/>
          <w:lang w:eastAsia="el-GR"/>
        </w:rPr>
        <w:t>Διαφοροποιημένη προσέγγιση στην παραγωγή προϊόντων</w:t>
      </w:r>
    </w:p>
    <w:p w:rsidR="0021004C" w:rsidRPr="00CD21AA" w:rsidRDefault="0021004C" w:rsidP="00CD21AA">
      <w:pPr>
        <w:numPr>
          <w:ilvl w:val="1"/>
          <w:numId w:val="15"/>
        </w:numPr>
        <w:tabs>
          <w:tab w:val="clear" w:pos="1440"/>
        </w:tabs>
        <w:spacing w:before="100" w:beforeAutospacing="1" w:after="100" w:afterAutospacing="1"/>
        <w:ind w:left="426" w:hanging="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 xml:space="preserve">Παρέχετε στο μαθητή με ΔΕΠΥ επιπρόσθετο χρόνο για την </w:t>
      </w:r>
      <w:r w:rsidR="00CD21AA">
        <w:rPr>
          <w:rFonts w:ascii="Comic Sans MS" w:eastAsia="Times New Roman" w:hAnsi="Comic Sans MS" w:cs="Times New Roman"/>
          <w:b/>
          <w:bCs/>
          <w:sz w:val="24"/>
          <w:szCs w:val="24"/>
          <w:lang w:eastAsia="el-GR"/>
        </w:rPr>
        <w:t>εργασία</w:t>
      </w:r>
      <w:r w:rsidRPr="00CD21AA">
        <w:rPr>
          <w:rFonts w:ascii="Comic Sans MS" w:eastAsia="Times New Roman" w:hAnsi="Comic Sans MS" w:cs="Times New Roman"/>
          <w:b/>
          <w:bCs/>
          <w:sz w:val="24"/>
          <w:szCs w:val="24"/>
          <w:lang w:eastAsia="el-GR"/>
        </w:rPr>
        <w:t xml:space="preserve"> του</w:t>
      </w:r>
      <w:r w:rsidRPr="00CD21AA">
        <w:rPr>
          <w:rFonts w:ascii="Comic Sans MS" w:eastAsia="Times New Roman" w:hAnsi="Comic Sans MS" w:cs="Times New Roman"/>
          <w:sz w:val="24"/>
          <w:szCs w:val="24"/>
          <w:lang w:eastAsia="el-GR"/>
        </w:rPr>
        <w:t xml:space="preserve">. Επίσης, έχει αποδειχτεί άκρως ωφέλιμη </w:t>
      </w:r>
      <w:r w:rsidRPr="00CD21AA">
        <w:rPr>
          <w:rFonts w:ascii="Comic Sans MS" w:eastAsia="Times New Roman" w:hAnsi="Comic Sans MS" w:cs="Times New Roman"/>
          <w:b/>
          <w:bCs/>
          <w:sz w:val="24"/>
          <w:szCs w:val="24"/>
          <w:lang w:eastAsia="el-GR"/>
        </w:rPr>
        <w:t>η υπενθύμιση, ανά συγκεκριμένα διαστήματα, της ώρας</w:t>
      </w:r>
      <w:r w:rsidRPr="00CD21AA">
        <w:rPr>
          <w:rFonts w:ascii="Comic Sans MS" w:eastAsia="Times New Roman" w:hAnsi="Comic Sans MS" w:cs="Times New Roman"/>
          <w:sz w:val="24"/>
          <w:szCs w:val="24"/>
          <w:lang w:eastAsia="el-GR"/>
        </w:rPr>
        <w:t xml:space="preserve"> που έχουν οι μαθητές για την ολοκλήρωση της εργασίας. Βέβαια, είναι κατανοητό ότι η ανωτέρω υπενθύμιση πρέπει να γίνεται με ήρεμη φωνή και σταθερότητα, ώστε να μη δημιουργεί περαιτέρω άγχος ή ακόμα και πανικό.</w:t>
      </w:r>
    </w:p>
    <w:p w:rsidR="0021004C" w:rsidRPr="00CD21AA" w:rsidRDefault="0021004C" w:rsidP="00CD21AA">
      <w:pPr>
        <w:numPr>
          <w:ilvl w:val="1"/>
          <w:numId w:val="15"/>
        </w:numPr>
        <w:tabs>
          <w:tab w:val="clear" w:pos="1440"/>
        </w:tabs>
        <w:spacing w:before="100" w:beforeAutospacing="1" w:after="100" w:afterAutospacing="1"/>
        <w:ind w:left="426" w:hanging="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Μειώστε την ποσότητα εργασίας.</w:t>
      </w:r>
      <w:r w:rsidRPr="00CD21AA">
        <w:rPr>
          <w:rFonts w:ascii="Comic Sans MS" w:eastAsia="Times New Roman" w:hAnsi="Comic Sans MS" w:cs="Times New Roman"/>
          <w:sz w:val="24"/>
          <w:szCs w:val="24"/>
          <w:lang w:eastAsia="el-GR"/>
        </w:rPr>
        <w:t xml:space="preserve"> </w:t>
      </w:r>
    </w:p>
    <w:p w:rsidR="0021004C" w:rsidRPr="00CD21AA" w:rsidRDefault="0021004C" w:rsidP="00CD21AA">
      <w:pPr>
        <w:numPr>
          <w:ilvl w:val="1"/>
          <w:numId w:val="15"/>
        </w:numPr>
        <w:tabs>
          <w:tab w:val="clear" w:pos="1440"/>
        </w:tabs>
        <w:spacing w:before="100" w:beforeAutospacing="1" w:after="100" w:afterAutospacing="1"/>
        <w:ind w:left="426" w:hanging="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Δίνουμε την ευκαιρία στα παιδιά να επιλέξουν ποιες εργασίες θα κάνουν.</w:t>
      </w:r>
    </w:p>
    <w:p w:rsidR="0021004C" w:rsidRPr="00CD21AA" w:rsidRDefault="0021004C" w:rsidP="00CD21AA">
      <w:pPr>
        <w:numPr>
          <w:ilvl w:val="1"/>
          <w:numId w:val="15"/>
        </w:numPr>
        <w:tabs>
          <w:tab w:val="clear" w:pos="1440"/>
        </w:tabs>
        <w:spacing w:before="100" w:beforeAutospacing="1" w:after="100" w:afterAutospacing="1"/>
        <w:ind w:left="426" w:hanging="426"/>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 xml:space="preserve">Χρησιμοποιήστε </w:t>
      </w:r>
      <w:proofErr w:type="spellStart"/>
      <w:r w:rsidRPr="00CD21AA">
        <w:rPr>
          <w:rFonts w:ascii="Comic Sans MS" w:eastAsia="Times New Roman" w:hAnsi="Comic Sans MS" w:cs="Times New Roman"/>
          <w:b/>
          <w:bCs/>
          <w:sz w:val="24"/>
          <w:szCs w:val="24"/>
          <w:lang w:eastAsia="el-GR"/>
        </w:rPr>
        <w:t>Ομαδοσυνεργατικές</w:t>
      </w:r>
      <w:proofErr w:type="spellEnd"/>
      <w:r w:rsidRPr="00CD21AA">
        <w:rPr>
          <w:rFonts w:ascii="Comic Sans MS" w:eastAsia="Times New Roman" w:hAnsi="Comic Sans MS" w:cs="Times New Roman"/>
          <w:b/>
          <w:bCs/>
          <w:sz w:val="24"/>
          <w:szCs w:val="24"/>
          <w:lang w:eastAsia="el-GR"/>
        </w:rPr>
        <w:t xml:space="preserve"> διαδικασίες.</w:t>
      </w:r>
      <w:r w:rsidRPr="00CD21AA">
        <w:rPr>
          <w:rFonts w:ascii="Comic Sans MS" w:eastAsia="Times New Roman" w:hAnsi="Comic Sans MS" w:cs="Times New Roman"/>
          <w:sz w:val="24"/>
          <w:szCs w:val="24"/>
          <w:lang w:eastAsia="el-GR"/>
        </w:rPr>
        <w:t xml:space="preserve"> Ο μαθητής με ΔΕΠΥ θα ενδιαφερθεί περισσότερο και λάβει τη μαθησιακή γνώση απρόσκοπτα. Επιπλέον, θα μάθει να συνεργάζεται και να εντάσσεται σε ομάδες.</w:t>
      </w:r>
    </w:p>
    <w:p w:rsidR="0021004C" w:rsidRPr="00CD21AA" w:rsidRDefault="0021004C" w:rsidP="00CD21AA">
      <w:pPr>
        <w:spacing w:before="100" w:beforeAutospacing="1" w:after="100" w:afterAutospacing="1"/>
        <w:jc w:val="both"/>
        <w:rPr>
          <w:rFonts w:ascii="Comic Sans MS" w:eastAsia="Times New Roman" w:hAnsi="Comic Sans MS" w:cs="Times New Roman"/>
          <w:sz w:val="24"/>
          <w:szCs w:val="24"/>
          <w:u w:val="single"/>
          <w:lang w:eastAsia="el-GR"/>
        </w:rPr>
      </w:pPr>
      <w:r w:rsidRPr="00CD21AA">
        <w:rPr>
          <w:rFonts w:ascii="Comic Sans MS" w:eastAsia="Times New Roman" w:hAnsi="Comic Sans MS" w:cs="Times New Roman"/>
          <w:b/>
          <w:bCs/>
          <w:sz w:val="24"/>
          <w:szCs w:val="24"/>
          <w:lang w:eastAsia="el-GR"/>
        </w:rPr>
        <w:t xml:space="preserve">4. </w:t>
      </w:r>
      <w:r w:rsidRPr="00CD21AA">
        <w:rPr>
          <w:rFonts w:ascii="Comic Sans MS" w:eastAsia="Times New Roman" w:hAnsi="Comic Sans MS" w:cs="Times New Roman"/>
          <w:b/>
          <w:bCs/>
          <w:sz w:val="24"/>
          <w:szCs w:val="24"/>
          <w:u w:val="single"/>
          <w:lang w:eastAsia="el-GR"/>
        </w:rPr>
        <w:t>Διαχείριση συμπεριφοράς στην τάξη</w:t>
      </w:r>
    </w:p>
    <w:p w:rsidR="0021004C" w:rsidRPr="00CD21AA" w:rsidRDefault="0021004C" w:rsidP="00CD21AA">
      <w:pPr>
        <w:numPr>
          <w:ilvl w:val="1"/>
          <w:numId w:val="17"/>
        </w:numPr>
        <w:tabs>
          <w:tab w:val="clear" w:pos="1440"/>
        </w:tabs>
        <w:spacing w:before="100" w:beforeAutospacing="1" w:after="100" w:afterAutospacing="1"/>
        <w:ind w:left="284" w:hanging="284"/>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Ενημερώστε το μαθητή για την επιθυμητή συμπεριφορά και επιπρόσθετα ενισχύστε θετικά την προσπάθειά του</w:t>
      </w:r>
      <w:r w:rsidRPr="00CD21AA">
        <w:rPr>
          <w:rFonts w:ascii="Comic Sans MS" w:eastAsia="Times New Roman" w:hAnsi="Comic Sans MS" w:cs="Times New Roman"/>
          <w:sz w:val="24"/>
          <w:szCs w:val="24"/>
          <w:lang w:eastAsia="el-GR"/>
        </w:rPr>
        <w:t xml:space="preserve">, </w:t>
      </w:r>
      <w:proofErr w:type="spellStart"/>
      <w:r w:rsidRPr="00CD21AA">
        <w:rPr>
          <w:rFonts w:ascii="Comic Sans MS" w:eastAsia="Times New Roman" w:hAnsi="Comic Sans MS" w:cs="Times New Roman"/>
          <w:sz w:val="24"/>
          <w:szCs w:val="24"/>
          <w:lang w:eastAsia="el-GR"/>
        </w:rPr>
        <w:t>π.χ</w:t>
      </w:r>
      <w:proofErr w:type="spellEnd"/>
      <w:r w:rsidRPr="00CD21AA">
        <w:rPr>
          <w:rFonts w:ascii="Comic Sans MS" w:eastAsia="Times New Roman" w:hAnsi="Comic Sans MS" w:cs="Times New Roman"/>
          <w:sz w:val="24"/>
          <w:szCs w:val="24"/>
          <w:lang w:eastAsia="el-GR"/>
        </w:rPr>
        <w:t xml:space="preserve"> </w:t>
      </w:r>
      <w:r w:rsidRPr="00CD21AA">
        <w:rPr>
          <w:rFonts w:ascii="Comic Sans MS" w:eastAsia="Times New Roman" w:hAnsi="Comic Sans MS" w:cs="Times New Roman"/>
          <w:b/>
          <w:bCs/>
          <w:i/>
          <w:iCs/>
          <w:sz w:val="24"/>
          <w:szCs w:val="24"/>
          <w:lang w:eastAsia="el-GR"/>
        </w:rPr>
        <w:t>«Μπράβο που ολοκλήρωσες την εργασία σου ήσυχα και έγκαιρα»</w:t>
      </w:r>
      <w:r w:rsidRPr="00CD21AA">
        <w:rPr>
          <w:rFonts w:ascii="Comic Sans MS" w:eastAsia="Times New Roman" w:hAnsi="Comic Sans MS" w:cs="Times New Roman"/>
          <w:b/>
          <w:bCs/>
          <w:sz w:val="24"/>
          <w:szCs w:val="24"/>
          <w:lang w:eastAsia="el-GR"/>
        </w:rPr>
        <w:t xml:space="preserve"> </w:t>
      </w:r>
      <w:r w:rsidRPr="00CD21AA">
        <w:rPr>
          <w:rFonts w:ascii="Comic Sans MS" w:eastAsia="Times New Roman" w:hAnsi="Comic Sans MS" w:cs="Times New Roman"/>
          <w:sz w:val="24"/>
          <w:szCs w:val="24"/>
          <w:lang w:eastAsia="el-GR"/>
        </w:rPr>
        <w:t>αντί του «Μπράβο που δεν ενόχλησες τη τάξη και δεν καθυστέρησες πάλι τις εργασίες σου».</w:t>
      </w:r>
    </w:p>
    <w:p w:rsidR="0021004C" w:rsidRPr="00CD21AA" w:rsidRDefault="0021004C" w:rsidP="00CD21AA">
      <w:pPr>
        <w:numPr>
          <w:ilvl w:val="1"/>
          <w:numId w:val="17"/>
        </w:numPr>
        <w:tabs>
          <w:tab w:val="clear" w:pos="1440"/>
        </w:tabs>
        <w:spacing w:before="100" w:beforeAutospacing="1" w:after="100" w:afterAutospacing="1"/>
        <w:ind w:left="284" w:hanging="284"/>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Βρείτε τρόπους επιβράβευσης άμεσα, αξιοποιώντας κάθε ευκαιρία.</w:t>
      </w:r>
    </w:p>
    <w:p w:rsidR="0021004C" w:rsidRPr="00CD21AA" w:rsidRDefault="0021004C" w:rsidP="00CD21AA">
      <w:pPr>
        <w:numPr>
          <w:ilvl w:val="1"/>
          <w:numId w:val="17"/>
        </w:numPr>
        <w:tabs>
          <w:tab w:val="clear" w:pos="1440"/>
        </w:tabs>
        <w:spacing w:before="100" w:beforeAutospacing="1" w:after="100" w:afterAutospacing="1"/>
        <w:ind w:left="284" w:hanging="284"/>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Κατά τη διάρκεια της επιβράβευσης είναι απαραίτητη η συνέπεια και η ειλικρίνεια.</w:t>
      </w:r>
    </w:p>
    <w:p w:rsidR="0021004C" w:rsidRPr="00CD21AA" w:rsidRDefault="0021004C" w:rsidP="00CD21AA">
      <w:pPr>
        <w:numPr>
          <w:ilvl w:val="1"/>
          <w:numId w:val="17"/>
        </w:numPr>
        <w:tabs>
          <w:tab w:val="clear" w:pos="1440"/>
        </w:tabs>
        <w:spacing w:before="100" w:beforeAutospacing="1" w:after="100" w:afterAutospacing="1"/>
        <w:ind w:left="284" w:hanging="284"/>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Ενδιαφερθείτε για το μαθητή με ΔΕΠΥ και ρωτήστε τον πράγματα για τον εαυτό του, χωρίς να γίνετε καταπιεστικοί ή περίεργοι.</w:t>
      </w:r>
    </w:p>
    <w:p w:rsidR="0021004C" w:rsidRPr="00CD21AA" w:rsidRDefault="0021004C" w:rsidP="00CD21AA">
      <w:pPr>
        <w:numPr>
          <w:ilvl w:val="1"/>
          <w:numId w:val="17"/>
        </w:numPr>
        <w:tabs>
          <w:tab w:val="clear" w:pos="1440"/>
        </w:tabs>
        <w:spacing w:before="100" w:beforeAutospacing="1" w:after="100" w:afterAutospacing="1"/>
        <w:ind w:left="284" w:hanging="284"/>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ΓΕΝΙΚΟΤΕΡΑ:</w:t>
      </w:r>
      <w:r w:rsidRPr="00CD21AA">
        <w:rPr>
          <w:rFonts w:ascii="Comic Sans MS" w:eastAsia="Times New Roman" w:hAnsi="Comic Sans MS" w:cs="Times New Roman"/>
          <w:sz w:val="24"/>
          <w:szCs w:val="24"/>
          <w:lang w:eastAsia="el-GR"/>
        </w:rPr>
        <w:t xml:space="preserve"> Προσπαθείτε να μην εξάγετε εύκολα συμπεράσματα για τη συμπεριφορά του στην τάξη ή να προβαίνετε σε λεκτικούς χαρακτηρισμούς που πληγώνουν την αξιοπρέπεια του μαθητή.</w:t>
      </w:r>
      <w:r w:rsidRPr="00CD21AA">
        <w:rPr>
          <w:rFonts w:ascii="Comic Sans MS" w:eastAsia="Times New Roman" w:hAnsi="Comic Sans MS" w:cs="Times New Roman"/>
          <w:b/>
          <w:bCs/>
          <w:sz w:val="24"/>
          <w:szCs w:val="24"/>
          <w:lang w:eastAsia="el-GR"/>
        </w:rPr>
        <w:t xml:space="preserve"> Ακούστε τους, έχουν πολλά να μοιραστούνε με μας!</w:t>
      </w:r>
    </w:p>
    <w:p w:rsidR="0021004C" w:rsidRPr="00CD21AA" w:rsidRDefault="0021004C" w:rsidP="00CD21AA">
      <w:pPr>
        <w:numPr>
          <w:ilvl w:val="1"/>
          <w:numId w:val="17"/>
        </w:numPr>
        <w:tabs>
          <w:tab w:val="clear" w:pos="1440"/>
        </w:tabs>
        <w:spacing w:before="100" w:beforeAutospacing="1" w:after="100" w:afterAutospacing="1"/>
        <w:ind w:left="284" w:hanging="284"/>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Εξηγείστε με σαφήνεια και συνέπεια τις προσδοκίες σας για μια σχολική δραστηριότητα.</w:t>
      </w:r>
      <w:r w:rsidRPr="00CD21AA">
        <w:rPr>
          <w:rFonts w:ascii="Comic Sans MS" w:eastAsia="Times New Roman" w:hAnsi="Comic Sans MS" w:cs="Times New Roman"/>
          <w:sz w:val="24"/>
          <w:szCs w:val="24"/>
          <w:lang w:eastAsia="el-GR"/>
        </w:rPr>
        <w:t xml:space="preserve"> Συγκεκριμένα, φροντίστε να θέτετε ρεαλιστικές προσδοκίες για τον κάθε μαθητή χωριστά και βέβαια ελέγξτε αν ανταποκρίνονται τόσο στις ανάγκες, όσο και στις ικανότητες του μαθητή.</w:t>
      </w:r>
    </w:p>
    <w:p w:rsidR="0021004C" w:rsidRPr="00CD21AA" w:rsidRDefault="0021004C" w:rsidP="00CD21AA">
      <w:pPr>
        <w:numPr>
          <w:ilvl w:val="1"/>
          <w:numId w:val="17"/>
        </w:numPr>
        <w:tabs>
          <w:tab w:val="clear" w:pos="1440"/>
        </w:tabs>
        <w:spacing w:before="100" w:beforeAutospacing="1" w:after="100" w:afterAutospacing="1"/>
        <w:ind w:left="284" w:hanging="284"/>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sz w:val="24"/>
          <w:szCs w:val="24"/>
          <w:lang w:eastAsia="el-GR"/>
        </w:rPr>
        <w:t>Προσέξτε τον</w:t>
      </w:r>
      <w:r w:rsidRPr="00CD21AA">
        <w:rPr>
          <w:rFonts w:ascii="Comic Sans MS" w:eastAsia="Times New Roman" w:hAnsi="Comic Sans MS" w:cs="Times New Roman"/>
          <w:b/>
          <w:bCs/>
          <w:sz w:val="24"/>
          <w:szCs w:val="24"/>
          <w:lang w:eastAsia="el-GR"/>
        </w:rPr>
        <w:t xml:space="preserve"> τόνο της φωνής σας</w:t>
      </w:r>
      <w:r w:rsidRPr="00CD21AA">
        <w:rPr>
          <w:rFonts w:ascii="Comic Sans MS" w:eastAsia="Times New Roman" w:hAnsi="Comic Sans MS" w:cs="Times New Roman"/>
          <w:sz w:val="24"/>
          <w:szCs w:val="24"/>
          <w:lang w:eastAsia="el-GR"/>
        </w:rPr>
        <w:t xml:space="preserve">, καθώς και τη </w:t>
      </w:r>
      <w:r w:rsidRPr="00CD21AA">
        <w:rPr>
          <w:rFonts w:ascii="Comic Sans MS" w:eastAsia="Times New Roman" w:hAnsi="Comic Sans MS" w:cs="Times New Roman"/>
          <w:b/>
          <w:bCs/>
          <w:sz w:val="24"/>
          <w:szCs w:val="24"/>
          <w:lang w:eastAsia="el-GR"/>
        </w:rPr>
        <w:t>στάση του σώματός σας</w:t>
      </w:r>
      <w:r w:rsidRPr="00CD21AA">
        <w:rPr>
          <w:rFonts w:ascii="Comic Sans MS" w:eastAsia="Times New Roman" w:hAnsi="Comic Sans MS" w:cs="Times New Roman"/>
          <w:sz w:val="24"/>
          <w:szCs w:val="24"/>
          <w:lang w:eastAsia="el-GR"/>
        </w:rPr>
        <w:t xml:space="preserve"> και τις </w:t>
      </w:r>
      <w:r w:rsidRPr="00CD21AA">
        <w:rPr>
          <w:rFonts w:ascii="Comic Sans MS" w:eastAsia="Times New Roman" w:hAnsi="Comic Sans MS" w:cs="Times New Roman"/>
          <w:b/>
          <w:bCs/>
          <w:sz w:val="24"/>
          <w:szCs w:val="24"/>
          <w:lang w:eastAsia="el-GR"/>
        </w:rPr>
        <w:t>λεκτικές παρατηρήσεις</w:t>
      </w:r>
      <w:r w:rsidRPr="00CD21AA">
        <w:rPr>
          <w:rFonts w:ascii="Comic Sans MS" w:eastAsia="Times New Roman" w:hAnsi="Comic Sans MS" w:cs="Times New Roman"/>
          <w:sz w:val="24"/>
          <w:szCs w:val="24"/>
          <w:lang w:eastAsia="el-GR"/>
        </w:rPr>
        <w:t xml:space="preserve"> κατά τη διάρκεια του μαθήματος.</w:t>
      </w:r>
    </w:p>
    <w:p w:rsidR="0021004C" w:rsidRPr="00CD21AA" w:rsidRDefault="0021004C" w:rsidP="00CD21AA">
      <w:pPr>
        <w:numPr>
          <w:ilvl w:val="1"/>
          <w:numId w:val="17"/>
        </w:numPr>
        <w:tabs>
          <w:tab w:val="clear" w:pos="1440"/>
        </w:tabs>
        <w:spacing w:before="100" w:beforeAutospacing="1" w:after="100" w:afterAutospacing="1"/>
        <w:ind w:left="284" w:hanging="284"/>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sz w:val="24"/>
          <w:szCs w:val="24"/>
          <w:lang w:eastAsia="el-GR"/>
        </w:rPr>
        <w:t xml:space="preserve">Επικεντρωθείτε με ουδετερότητα στο περιεχόμενο της υπόδειξης και επιδείξτε σταθερότητα σε αυτό που ζητάτε. </w:t>
      </w:r>
      <w:r w:rsidRPr="00CD21AA">
        <w:rPr>
          <w:rFonts w:ascii="Comic Sans MS" w:eastAsia="Times New Roman" w:hAnsi="Comic Sans MS" w:cs="Times New Roman"/>
          <w:b/>
          <w:bCs/>
          <w:sz w:val="24"/>
          <w:szCs w:val="24"/>
          <w:lang w:eastAsia="el-GR"/>
        </w:rPr>
        <w:t>ΚΡΑΤΕΙΣΤΕ ΤΗ ΨΥΧΡΑΙΜΙΑ ΣΑΣ!</w:t>
      </w:r>
    </w:p>
    <w:p w:rsidR="0021004C" w:rsidRPr="00CD21AA" w:rsidRDefault="0021004C" w:rsidP="00CD21AA">
      <w:pPr>
        <w:numPr>
          <w:ilvl w:val="0"/>
          <w:numId w:val="18"/>
        </w:numPr>
        <w:tabs>
          <w:tab w:val="clear" w:pos="720"/>
          <w:tab w:val="num" w:pos="284"/>
        </w:tabs>
        <w:spacing w:before="100" w:beforeAutospacing="1" w:after="100" w:afterAutospacing="1"/>
        <w:ind w:left="284" w:hanging="284"/>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b/>
          <w:bCs/>
          <w:sz w:val="24"/>
          <w:szCs w:val="24"/>
          <w:lang w:eastAsia="el-GR"/>
        </w:rPr>
        <w:t>Υπενθυμίστε</w:t>
      </w:r>
      <w:r w:rsidRPr="00CD21AA">
        <w:rPr>
          <w:rFonts w:ascii="Comic Sans MS" w:eastAsia="Times New Roman" w:hAnsi="Comic Sans MS" w:cs="Times New Roman"/>
          <w:sz w:val="24"/>
          <w:szCs w:val="24"/>
          <w:lang w:eastAsia="el-GR"/>
        </w:rPr>
        <w:t xml:space="preserve"> σε κάθε ευκαιρία λεκτικά ή μη τους </w:t>
      </w:r>
      <w:r w:rsidRPr="00CD21AA">
        <w:rPr>
          <w:rFonts w:ascii="Comic Sans MS" w:eastAsia="Times New Roman" w:hAnsi="Comic Sans MS" w:cs="Times New Roman"/>
          <w:b/>
          <w:bCs/>
          <w:sz w:val="24"/>
          <w:szCs w:val="24"/>
          <w:lang w:eastAsia="el-GR"/>
        </w:rPr>
        <w:t>«κανόνες της τάξης»,</w:t>
      </w:r>
      <w:r w:rsidRPr="00CD21AA">
        <w:rPr>
          <w:rFonts w:ascii="Comic Sans MS" w:eastAsia="Times New Roman" w:hAnsi="Comic Sans MS" w:cs="Times New Roman"/>
          <w:sz w:val="24"/>
          <w:szCs w:val="24"/>
          <w:lang w:eastAsia="el-GR"/>
        </w:rPr>
        <w:t xml:space="preserve"> δείχνοντας τους ταυτόχρονα.</w:t>
      </w:r>
    </w:p>
    <w:p w:rsidR="0021004C" w:rsidRPr="00CD21AA" w:rsidRDefault="0021004C" w:rsidP="00CD21AA">
      <w:pPr>
        <w:numPr>
          <w:ilvl w:val="0"/>
          <w:numId w:val="18"/>
        </w:numPr>
        <w:tabs>
          <w:tab w:val="clear" w:pos="720"/>
          <w:tab w:val="num" w:pos="284"/>
        </w:tabs>
        <w:spacing w:before="100" w:beforeAutospacing="1" w:after="100" w:afterAutospacing="1"/>
        <w:ind w:left="284" w:hanging="284"/>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sz w:val="24"/>
          <w:szCs w:val="24"/>
          <w:lang w:eastAsia="el-GR"/>
        </w:rPr>
        <w:t xml:space="preserve">Παρατηρήστε </w:t>
      </w:r>
      <w:r w:rsidRPr="00CD21AA">
        <w:rPr>
          <w:rFonts w:ascii="Comic Sans MS" w:eastAsia="Times New Roman" w:hAnsi="Comic Sans MS" w:cs="Times New Roman"/>
          <w:b/>
          <w:bCs/>
          <w:sz w:val="24"/>
          <w:szCs w:val="24"/>
          <w:lang w:eastAsia="el-GR"/>
        </w:rPr>
        <w:t>τι προηγήθηκε της αντιδράσεως του μαθητή</w:t>
      </w:r>
      <w:r w:rsidRPr="00CD21AA">
        <w:rPr>
          <w:rFonts w:ascii="Comic Sans MS" w:eastAsia="Times New Roman" w:hAnsi="Comic Sans MS" w:cs="Times New Roman"/>
          <w:sz w:val="24"/>
          <w:szCs w:val="24"/>
          <w:lang w:eastAsia="el-GR"/>
        </w:rPr>
        <w:t xml:space="preserve"> και εξετάστε την περίπτωση να είναι απόρροια προκλητικών συμπεριφορών των συμμαθητών του.</w:t>
      </w:r>
    </w:p>
    <w:p w:rsidR="0021004C" w:rsidRPr="00CD21AA" w:rsidRDefault="0021004C" w:rsidP="00CD21AA">
      <w:pPr>
        <w:numPr>
          <w:ilvl w:val="0"/>
          <w:numId w:val="18"/>
        </w:numPr>
        <w:tabs>
          <w:tab w:val="clear" w:pos="720"/>
          <w:tab w:val="num" w:pos="284"/>
        </w:tabs>
        <w:spacing w:before="100" w:beforeAutospacing="1" w:after="100" w:afterAutospacing="1"/>
        <w:ind w:left="284" w:hanging="284"/>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sz w:val="24"/>
          <w:szCs w:val="24"/>
          <w:lang w:eastAsia="el-GR"/>
        </w:rPr>
        <w:t xml:space="preserve">Δείξτε </w:t>
      </w:r>
      <w:r w:rsidRPr="00CD21AA">
        <w:rPr>
          <w:rFonts w:ascii="Comic Sans MS" w:eastAsia="Times New Roman" w:hAnsi="Comic Sans MS" w:cs="Times New Roman"/>
          <w:b/>
          <w:bCs/>
          <w:sz w:val="24"/>
          <w:szCs w:val="24"/>
          <w:lang w:eastAsia="el-GR"/>
        </w:rPr>
        <w:t>μηδενική ανοχή</w:t>
      </w:r>
      <w:r w:rsidRPr="00CD21AA">
        <w:rPr>
          <w:rFonts w:ascii="Comic Sans MS" w:eastAsia="Times New Roman" w:hAnsi="Comic Sans MS" w:cs="Times New Roman"/>
          <w:sz w:val="24"/>
          <w:szCs w:val="24"/>
          <w:lang w:eastAsia="el-GR"/>
        </w:rPr>
        <w:t xml:space="preserve"> σε </w:t>
      </w:r>
      <w:r w:rsidRPr="00CD21AA">
        <w:rPr>
          <w:rFonts w:ascii="Comic Sans MS" w:eastAsia="Times New Roman" w:hAnsi="Comic Sans MS" w:cs="Times New Roman"/>
          <w:b/>
          <w:bCs/>
          <w:sz w:val="24"/>
          <w:szCs w:val="24"/>
          <w:lang w:eastAsia="el-GR"/>
        </w:rPr>
        <w:t>μειωτικούς χαρακτηρισμούς</w:t>
      </w:r>
      <w:r w:rsidRPr="00CD21AA">
        <w:rPr>
          <w:rFonts w:ascii="Comic Sans MS" w:eastAsia="Times New Roman" w:hAnsi="Comic Sans MS" w:cs="Times New Roman"/>
          <w:sz w:val="24"/>
          <w:szCs w:val="24"/>
          <w:lang w:eastAsia="el-GR"/>
        </w:rPr>
        <w:t xml:space="preserve">, </w:t>
      </w:r>
      <w:r w:rsidRPr="00CD21AA">
        <w:rPr>
          <w:rFonts w:ascii="Comic Sans MS" w:eastAsia="Times New Roman" w:hAnsi="Comic Sans MS" w:cs="Times New Roman"/>
          <w:b/>
          <w:bCs/>
          <w:sz w:val="24"/>
          <w:szCs w:val="24"/>
          <w:lang w:eastAsia="el-GR"/>
        </w:rPr>
        <w:t>εκφοβισμό,</w:t>
      </w:r>
      <w:r w:rsidRPr="00CD21AA">
        <w:rPr>
          <w:rFonts w:ascii="Comic Sans MS" w:eastAsia="Times New Roman" w:hAnsi="Comic Sans MS" w:cs="Times New Roman"/>
          <w:sz w:val="24"/>
          <w:szCs w:val="24"/>
          <w:lang w:eastAsia="el-GR"/>
        </w:rPr>
        <w:t xml:space="preserve"> </w:t>
      </w:r>
      <w:r w:rsidRPr="00CD21AA">
        <w:rPr>
          <w:rFonts w:ascii="Comic Sans MS" w:eastAsia="Times New Roman" w:hAnsi="Comic Sans MS" w:cs="Times New Roman"/>
          <w:b/>
          <w:bCs/>
          <w:sz w:val="24"/>
          <w:szCs w:val="24"/>
          <w:lang w:eastAsia="el-GR"/>
        </w:rPr>
        <w:t>στιγματισμό</w:t>
      </w:r>
      <w:r w:rsidRPr="00CD21AA">
        <w:rPr>
          <w:rFonts w:ascii="Comic Sans MS" w:eastAsia="Times New Roman" w:hAnsi="Comic Sans MS" w:cs="Times New Roman"/>
          <w:sz w:val="24"/>
          <w:szCs w:val="24"/>
          <w:lang w:eastAsia="el-GR"/>
        </w:rPr>
        <w:t xml:space="preserve"> μαθητών προς συμμαθητή τους.</w:t>
      </w:r>
    </w:p>
    <w:p w:rsidR="0021004C" w:rsidRPr="00CD21AA" w:rsidRDefault="0021004C" w:rsidP="00CD21AA">
      <w:pPr>
        <w:numPr>
          <w:ilvl w:val="0"/>
          <w:numId w:val="18"/>
        </w:numPr>
        <w:tabs>
          <w:tab w:val="clear" w:pos="720"/>
          <w:tab w:val="num" w:pos="284"/>
        </w:tabs>
        <w:spacing w:before="100" w:beforeAutospacing="1" w:after="100" w:afterAutospacing="1"/>
        <w:ind w:left="284" w:hanging="284"/>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sz w:val="24"/>
          <w:szCs w:val="24"/>
          <w:lang w:eastAsia="el-GR"/>
        </w:rPr>
        <w:t xml:space="preserve">Αφιερώστε χρόνο για την </w:t>
      </w:r>
      <w:r w:rsidRPr="00CD21AA">
        <w:rPr>
          <w:rFonts w:ascii="Comic Sans MS" w:eastAsia="Times New Roman" w:hAnsi="Comic Sans MS" w:cs="Times New Roman"/>
          <w:b/>
          <w:bCs/>
          <w:sz w:val="24"/>
          <w:szCs w:val="24"/>
          <w:lang w:eastAsia="el-GR"/>
        </w:rPr>
        <w:t>εκμάθηση αποδεκτής κοινωνικής συμπεριφοράς</w:t>
      </w:r>
      <w:r w:rsidRPr="00CD21AA">
        <w:rPr>
          <w:rFonts w:ascii="Comic Sans MS" w:eastAsia="Times New Roman" w:hAnsi="Comic Sans MS" w:cs="Times New Roman"/>
          <w:sz w:val="24"/>
          <w:szCs w:val="24"/>
          <w:lang w:eastAsia="el-GR"/>
        </w:rPr>
        <w:t>, μέσω προσαρμοσμένων στην περίπτωση κοινωνικών ιστοριών ή με παιχνίδι ρόλων και δραστηριότητες ενδυνάμωσης ομάδας.</w:t>
      </w:r>
    </w:p>
    <w:p w:rsidR="0021004C" w:rsidRPr="00CD21AA" w:rsidRDefault="0021004C" w:rsidP="00CD21AA">
      <w:pPr>
        <w:tabs>
          <w:tab w:val="num" w:pos="284"/>
        </w:tabs>
        <w:spacing w:before="100" w:beforeAutospacing="1" w:after="100" w:afterAutospacing="1"/>
        <w:ind w:left="284" w:hanging="284"/>
        <w:jc w:val="both"/>
        <w:rPr>
          <w:rFonts w:ascii="Comic Sans MS" w:eastAsia="Times New Roman" w:hAnsi="Comic Sans MS" w:cs="Times New Roman"/>
          <w:sz w:val="24"/>
          <w:szCs w:val="24"/>
          <w:u w:val="single"/>
          <w:lang w:eastAsia="el-GR"/>
        </w:rPr>
      </w:pPr>
      <w:r w:rsidRPr="00CD21AA">
        <w:rPr>
          <w:rFonts w:ascii="Comic Sans MS" w:eastAsia="Times New Roman" w:hAnsi="Comic Sans MS" w:cs="Times New Roman"/>
          <w:b/>
          <w:bCs/>
          <w:sz w:val="24"/>
          <w:szCs w:val="24"/>
          <w:lang w:eastAsia="el-GR"/>
        </w:rPr>
        <w:t>5</w:t>
      </w:r>
      <w:r w:rsidRPr="00CD21AA">
        <w:rPr>
          <w:rFonts w:ascii="Comic Sans MS" w:eastAsia="Times New Roman" w:hAnsi="Comic Sans MS" w:cs="Times New Roman"/>
          <w:b/>
          <w:bCs/>
          <w:sz w:val="24"/>
          <w:szCs w:val="24"/>
          <w:u w:val="single"/>
          <w:lang w:eastAsia="el-GR"/>
        </w:rPr>
        <w:t>. Συνεργασία με γονείς</w:t>
      </w:r>
    </w:p>
    <w:p w:rsidR="0021004C" w:rsidRPr="00CD21AA" w:rsidRDefault="0021004C" w:rsidP="00CD21AA">
      <w:pPr>
        <w:tabs>
          <w:tab w:val="num" w:pos="0"/>
        </w:tabs>
        <w:spacing w:before="100" w:beforeAutospacing="1" w:after="100" w:afterAutospacing="1"/>
        <w:jc w:val="both"/>
        <w:rPr>
          <w:rFonts w:ascii="Comic Sans MS" w:eastAsia="Times New Roman" w:hAnsi="Comic Sans MS" w:cs="Times New Roman"/>
          <w:sz w:val="24"/>
          <w:szCs w:val="24"/>
          <w:lang w:eastAsia="el-GR"/>
        </w:rPr>
      </w:pPr>
      <w:r w:rsidRPr="00CD21AA">
        <w:rPr>
          <w:rFonts w:ascii="Comic Sans MS" w:eastAsia="Times New Roman" w:hAnsi="Comic Sans MS" w:cs="Times New Roman"/>
          <w:sz w:val="24"/>
          <w:szCs w:val="24"/>
          <w:lang w:eastAsia="el-GR"/>
        </w:rPr>
        <w:t>Είναι σπουδαίο για την υλοποίηση του προγράμματος διαχείρισης μαθητών με ΔΕΠΥ να έχουμε την</w:t>
      </w:r>
      <w:r w:rsidRPr="00CD21AA">
        <w:rPr>
          <w:rFonts w:ascii="Comic Sans MS" w:eastAsia="Times New Roman" w:hAnsi="Comic Sans MS" w:cs="Times New Roman"/>
          <w:b/>
          <w:bCs/>
          <w:sz w:val="24"/>
          <w:szCs w:val="24"/>
          <w:lang w:eastAsia="el-GR"/>
        </w:rPr>
        <w:t xml:space="preserve"> πολύτιμη συνεργασία των γονέων του μαθητή</w:t>
      </w:r>
      <w:r w:rsidRPr="00CD21AA">
        <w:rPr>
          <w:rFonts w:ascii="Comic Sans MS" w:eastAsia="Times New Roman" w:hAnsi="Comic Sans MS" w:cs="Times New Roman"/>
          <w:sz w:val="24"/>
          <w:szCs w:val="24"/>
          <w:lang w:eastAsia="el-GR"/>
        </w:rPr>
        <w:t xml:space="preserve">. Ωστόσο, να μη ξεχνάμε, ότι αντίστοιχα κι εμείς πρέπει να μεταφέρουμε στους «συνεργάτες» μας κάθε αλλαγή που ενδέχεται να εντοπίσουμε στη συμπεριφορά και στη σχολική απόδοση του μαθητή με ΔΕΠΥ. Τέλος, όπως φανερώνει η εκπαιδευτική εμπειρία, </w:t>
      </w:r>
      <w:r w:rsidRPr="00CD21AA">
        <w:rPr>
          <w:rFonts w:ascii="Comic Sans MS" w:eastAsia="Times New Roman" w:hAnsi="Comic Sans MS" w:cs="Times New Roman"/>
          <w:b/>
          <w:bCs/>
          <w:sz w:val="24"/>
          <w:szCs w:val="24"/>
          <w:lang w:eastAsia="el-GR"/>
        </w:rPr>
        <w:t>μια ολοκληρωμένη και δομημένη διαχείριση μαθητών με ΔΕΠΥ συνίσταται στη λειτουργική και αμοιβαία συνεργασία εκπαιδευτικού-γονέα.</w:t>
      </w:r>
    </w:p>
    <w:p w:rsidR="00CD21AA" w:rsidRDefault="0021004C" w:rsidP="00CD21AA">
      <w:pPr>
        <w:spacing w:before="100" w:beforeAutospacing="1" w:after="100" w:afterAutospacing="1"/>
        <w:jc w:val="both"/>
        <w:rPr>
          <w:rFonts w:ascii="Times New Roman" w:eastAsia="Times New Roman" w:hAnsi="Times New Roman" w:cs="Times New Roman"/>
          <w:sz w:val="24"/>
          <w:szCs w:val="24"/>
          <w:lang w:eastAsia="el-GR"/>
        </w:rPr>
      </w:pPr>
      <w:proofErr w:type="spellStart"/>
      <w:r w:rsidRPr="0021004C">
        <w:rPr>
          <w:rFonts w:ascii="Times New Roman" w:eastAsia="Times New Roman" w:hAnsi="Times New Roman" w:cs="Times New Roman"/>
          <w:b/>
          <w:bCs/>
          <w:sz w:val="24"/>
          <w:szCs w:val="24"/>
          <w:lang w:eastAsia="el-GR"/>
        </w:rPr>
        <w:t>Σκαναβή</w:t>
      </w:r>
      <w:proofErr w:type="spellEnd"/>
      <w:r w:rsidRPr="0021004C">
        <w:rPr>
          <w:rFonts w:ascii="Times New Roman" w:eastAsia="Times New Roman" w:hAnsi="Times New Roman" w:cs="Times New Roman"/>
          <w:b/>
          <w:bCs/>
          <w:sz w:val="24"/>
          <w:szCs w:val="24"/>
          <w:lang w:eastAsia="el-GR"/>
        </w:rPr>
        <w:t xml:space="preserve"> Εύα,</w:t>
      </w:r>
      <w:r w:rsidR="00CD21AA" w:rsidRPr="00CD21AA">
        <w:rPr>
          <w:rFonts w:ascii="Times New Roman" w:eastAsia="Times New Roman" w:hAnsi="Times New Roman" w:cs="Times New Roman"/>
          <w:b/>
          <w:bCs/>
          <w:sz w:val="24"/>
          <w:szCs w:val="24"/>
          <w:lang w:eastAsia="el-GR"/>
        </w:rPr>
        <w:t xml:space="preserve"> </w:t>
      </w:r>
      <w:r w:rsidRPr="0021004C">
        <w:rPr>
          <w:rFonts w:ascii="Times New Roman" w:eastAsia="Times New Roman" w:hAnsi="Times New Roman" w:cs="Times New Roman"/>
          <w:sz w:val="24"/>
          <w:szCs w:val="24"/>
          <w:lang w:eastAsia="el-GR"/>
        </w:rPr>
        <w:t xml:space="preserve">Φιλόλογος Ειδικής Αγωγής, </w:t>
      </w:r>
      <w:proofErr w:type="spellStart"/>
      <w:r w:rsidRPr="0021004C">
        <w:rPr>
          <w:rFonts w:ascii="Times New Roman" w:eastAsia="Times New Roman" w:hAnsi="Times New Roman" w:cs="Times New Roman"/>
          <w:sz w:val="24"/>
          <w:szCs w:val="24"/>
          <w:lang w:eastAsia="el-GR"/>
        </w:rPr>
        <w:t>M.Ac</w:t>
      </w:r>
      <w:proofErr w:type="spellEnd"/>
      <w:r w:rsidRPr="0021004C">
        <w:rPr>
          <w:rFonts w:ascii="Times New Roman" w:eastAsia="Times New Roman" w:hAnsi="Times New Roman" w:cs="Times New Roman"/>
          <w:sz w:val="24"/>
          <w:szCs w:val="24"/>
          <w:lang w:eastAsia="el-GR"/>
        </w:rPr>
        <w:t xml:space="preserve">, </w:t>
      </w:r>
      <w:proofErr w:type="spellStart"/>
      <w:r w:rsidRPr="0021004C">
        <w:rPr>
          <w:rFonts w:ascii="Times New Roman" w:eastAsia="Times New Roman" w:hAnsi="Times New Roman" w:cs="Times New Roman"/>
          <w:sz w:val="24"/>
          <w:szCs w:val="24"/>
          <w:lang w:eastAsia="el-GR"/>
        </w:rPr>
        <w:t>M.Sc</w:t>
      </w:r>
      <w:proofErr w:type="spellEnd"/>
      <w:r w:rsidRPr="0021004C">
        <w:rPr>
          <w:rFonts w:ascii="Times New Roman" w:eastAsia="Times New Roman" w:hAnsi="Times New Roman" w:cs="Times New Roman"/>
          <w:sz w:val="24"/>
          <w:szCs w:val="24"/>
          <w:lang w:eastAsia="el-GR"/>
        </w:rPr>
        <w:t>.</w:t>
      </w:r>
      <w:r w:rsidR="00CD21AA" w:rsidRPr="00CD21AA">
        <w:t xml:space="preserve"> </w:t>
      </w:r>
      <w:hyperlink r:id="rId7" w:history="1">
        <w:r w:rsidR="00CD21AA" w:rsidRPr="003F0E1B">
          <w:rPr>
            <w:rStyle w:val="-"/>
            <w:rFonts w:ascii="Times New Roman" w:eastAsia="Times New Roman" w:hAnsi="Times New Roman" w:cs="Times New Roman"/>
            <w:sz w:val="24"/>
            <w:szCs w:val="24"/>
            <w:lang w:eastAsia="el-GR"/>
          </w:rPr>
          <w:t>http://www.adhdhellas.org/ekpaidefsi/ekpaideftikoi/texnikes-diaxeirisis-mathiton-me-depy-symvoules-pros-ekpaideftikoys</w:t>
        </w:r>
      </w:hyperlink>
    </w:p>
    <w:p w:rsidR="00B32DFF" w:rsidRDefault="00B32DFF" w:rsidP="00CD21AA">
      <w:pPr>
        <w:spacing w:before="100" w:beforeAutospacing="1" w:after="100" w:afterAutospacing="1"/>
        <w:jc w:val="both"/>
        <w:rPr>
          <w:rFonts w:ascii="Times New Roman" w:eastAsia="Times New Roman" w:hAnsi="Times New Roman" w:cs="Times New Roman"/>
          <w:sz w:val="24"/>
          <w:szCs w:val="24"/>
          <w:lang w:eastAsia="el-GR"/>
        </w:rPr>
      </w:pPr>
    </w:p>
    <w:p w:rsidR="00B32DFF" w:rsidRPr="0021004C" w:rsidRDefault="00B32DFF" w:rsidP="00CD21AA">
      <w:pPr>
        <w:spacing w:before="100" w:beforeAutospacing="1" w:after="100" w:afterAutospacing="1"/>
        <w:jc w:val="both"/>
        <w:rPr>
          <w:rFonts w:ascii="Times New Roman" w:eastAsia="Times New Roman" w:hAnsi="Times New Roman" w:cs="Times New Roman"/>
          <w:sz w:val="24"/>
          <w:szCs w:val="24"/>
          <w:lang w:eastAsia="el-GR"/>
        </w:rPr>
      </w:pPr>
      <w:r w:rsidRPr="00B32DFF">
        <w:t xml:space="preserve"> </w:t>
      </w:r>
    </w:p>
    <w:sectPr w:rsidR="00B32DFF" w:rsidRPr="0021004C" w:rsidSect="00527A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7DF"/>
    <w:multiLevelType w:val="multilevel"/>
    <w:tmpl w:val="FB8AA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033A0"/>
    <w:multiLevelType w:val="multilevel"/>
    <w:tmpl w:val="A190B2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662AF"/>
    <w:multiLevelType w:val="multilevel"/>
    <w:tmpl w:val="1E4C95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A286C"/>
    <w:multiLevelType w:val="multilevel"/>
    <w:tmpl w:val="BF26B6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2610F"/>
    <w:multiLevelType w:val="multilevel"/>
    <w:tmpl w:val="B0A65A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05D9D"/>
    <w:multiLevelType w:val="hybridMultilevel"/>
    <w:tmpl w:val="28EA1A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A53B2A"/>
    <w:multiLevelType w:val="multilevel"/>
    <w:tmpl w:val="E24611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92FC6"/>
    <w:multiLevelType w:val="multilevel"/>
    <w:tmpl w:val="DE9200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F2233"/>
    <w:multiLevelType w:val="multilevel"/>
    <w:tmpl w:val="641294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7C477A"/>
    <w:multiLevelType w:val="multilevel"/>
    <w:tmpl w:val="995834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89579D"/>
    <w:multiLevelType w:val="multilevel"/>
    <w:tmpl w:val="C4A8D8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E062A"/>
    <w:multiLevelType w:val="multilevel"/>
    <w:tmpl w:val="692A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2C15F0"/>
    <w:multiLevelType w:val="multilevel"/>
    <w:tmpl w:val="846A3A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5219AA"/>
    <w:multiLevelType w:val="multilevel"/>
    <w:tmpl w:val="9618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17418F"/>
    <w:multiLevelType w:val="hybridMultilevel"/>
    <w:tmpl w:val="AEAEBD2A"/>
    <w:lvl w:ilvl="0" w:tplc="0408000F">
      <w:start w:val="1"/>
      <w:numFmt w:val="decimal"/>
      <w:lvlText w:val="%1."/>
      <w:lvlJc w:val="left"/>
      <w:pPr>
        <w:ind w:left="2758" w:hanging="360"/>
      </w:pPr>
    </w:lvl>
    <w:lvl w:ilvl="1" w:tplc="04080019" w:tentative="1">
      <w:start w:val="1"/>
      <w:numFmt w:val="lowerLetter"/>
      <w:lvlText w:val="%2."/>
      <w:lvlJc w:val="left"/>
      <w:pPr>
        <w:ind w:left="3478" w:hanging="360"/>
      </w:pPr>
    </w:lvl>
    <w:lvl w:ilvl="2" w:tplc="0408001B" w:tentative="1">
      <w:start w:val="1"/>
      <w:numFmt w:val="lowerRoman"/>
      <w:lvlText w:val="%3."/>
      <w:lvlJc w:val="right"/>
      <w:pPr>
        <w:ind w:left="4198" w:hanging="180"/>
      </w:pPr>
    </w:lvl>
    <w:lvl w:ilvl="3" w:tplc="0408000F" w:tentative="1">
      <w:start w:val="1"/>
      <w:numFmt w:val="decimal"/>
      <w:lvlText w:val="%4."/>
      <w:lvlJc w:val="left"/>
      <w:pPr>
        <w:ind w:left="4918" w:hanging="360"/>
      </w:pPr>
    </w:lvl>
    <w:lvl w:ilvl="4" w:tplc="04080019" w:tentative="1">
      <w:start w:val="1"/>
      <w:numFmt w:val="lowerLetter"/>
      <w:lvlText w:val="%5."/>
      <w:lvlJc w:val="left"/>
      <w:pPr>
        <w:ind w:left="5638" w:hanging="360"/>
      </w:pPr>
    </w:lvl>
    <w:lvl w:ilvl="5" w:tplc="0408001B" w:tentative="1">
      <w:start w:val="1"/>
      <w:numFmt w:val="lowerRoman"/>
      <w:lvlText w:val="%6."/>
      <w:lvlJc w:val="right"/>
      <w:pPr>
        <w:ind w:left="6358" w:hanging="180"/>
      </w:pPr>
    </w:lvl>
    <w:lvl w:ilvl="6" w:tplc="0408000F" w:tentative="1">
      <w:start w:val="1"/>
      <w:numFmt w:val="decimal"/>
      <w:lvlText w:val="%7."/>
      <w:lvlJc w:val="left"/>
      <w:pPr>
        <w:ind w:left="7078" w:hanging="360"/>
      </w:pPr>
    </w:lvl>
    <w:lvl w:ilvl="7" w:tplc="04080019" w:tentative="1">
      <w:start w:val="1"/>
      <w:numFmt w:val="lowerLetter"/>
      <w:lvlText w:val="%8."/>
      <w:lvlJc w:val="left"/>
      <w:pPr>
        <w:ind w:left="7798" w:hanging="360"/>
      </w:pPr>
    </w:lvl>
    <w:lvl w:ilvl="8" w:tplc="0408001B" w:tentative="1">
      <w:start w:val="1"/>
      <w:numFmt w:val="lowerRoman"/>
      <w:lvlText w:val="%9."/>
      <w:lvlJc w:val="right"/>
      <w:pPr>
        <w:ind w:left="8518" w:hanging="180"/>
      </w:pPr>
    </w:lvl>
  </w:abstractNum>
  <w:abstractNum w:abstractNumId="15">
    <w:nsid w:val="55AC64CA"/>
    <w:multiLevelType w:val="multilevel"/>
    <w:tmpl w:val="DDA83A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470D42"/>
    <w:multiLevelType w:val="multilevel"/>
    <w:tmpl w:val="8BA25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000B2D"/>
    <w:multiLevelType w:val="multilevel"/>
    <w:tmpl w:val="F6E2CE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F05354"/>
    <w:multiLevelType w:val="multilevel"/>
    <w:tmpl w:val="18ACDA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3F496F"/>
    <w:multiLevelType w:val="multilevel"/>
    <w:tmpl w:val="D394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13"/>
  </w:num>
  <w:num w:numId="4">
    <w:abstractNumId w:val="19"/>
  </w:num>
  <w:num w:numId="5">
    <w:abstractNumId w:val="10"/>
  </w:num>
  <w:num w:numId="6">
    <w:abstractNumId w:val="4"/>
  </w:num>
  <w:num w:numId="7">
    <w:abstractNumId w:val="8"/>
  </w:num>
  <w:num w:numId="8">
    <w:abstractNumId w:val="9"/>
  </w:num>
  <w:num w:numId="9">
    <w:abstractNumId w:val="18"/>
  </w:num>
  <w:num w:numId="10">
    <w:abstractNumId w:val="2"/>
  </w:num>
  <w:num w:numId="11">
    <w:abstractNumId w:val="1"/>
  </w:num>
  <w:num w:numId="12">
    <w:abstractNumId w:val="17"/>
  </w:num>
  <w:num w:numId="13">
    <w:abstractNumId w:val="6"/>
  </w:num>
  <w:num w:numId="14">
    <w:abstractNumId w:val="7"/>
  </w:num>
  <w:num w:numId="15">
    <w:abstractNumId w:val="12"/>
  </w:num>
  <w:num w:numId="16">
    <w:abstractNumId w:val="15"/>
  </w:num>
  <w:num w:numId="17">
    <w:abstractNumId w:val="3"/>
  </w:num>
  <w:num w:numId="18">
    <w:abstractNumId w:val="0"/>
  </w:num>
  <w:num w:numId="19">
    <w:abstractNumId w:val="1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21004C"/>
    <w:rsid w:val="00025ED7"/>
    <w:rsid w:val="0021004C"/>
    <w:rsid w:val="003C7D2B"/>
    <w:rsid w:val="003E030B"/>
    <w:rsid w:val="00527AE7"/>
    <w:rsid w:val="00576BC1"/>
    <w:rsid w:val="005908EE"/>
    <w:rsid w:val="00642DA8"/>
    <w:rsid w:val="00753834"/>
    <w:rsid w:val="00B32DFF"/>
    <w:rsid w:val="00CD21AA"/>
    <w:rsid w:val="00E560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2B"/>
  </w:style>
  <w:style w:type="paragraph" w:styleId="1">
    <w:name w:val="heading 1"/>
    <w:basedOn w:val="a"/>
    <w:next w:val="a"/>
    <w:link w:val="1Char"/>
    <w:uiPriority w:val="9"/>
    <w:qFormat/>
    <w:rsid w:val="00025ED7"/>
    <w:pPr>
      <w:keepNext/>
      <w:keepLines/>
      <w:spacing w:before="480" w:after="0"/>
      <w:outlineLvl w:val="0"/>
    </w:pPr>
    <w:rPr>
      <w:rFonts w:ascii="Times New Roman" w:eastAsia="Times New Roman" w:hAnsi="Times New Roman"/>
      <w:b/>
      <w:bCs/>
      <w:sz w:val="40"/>
      <w:szCs w:val="28"/>
    </w:rPr>
  </w:style>
  <w:style w:type="paragraph" w:styleId="2">
    <w:name w:val="heading 2"/>
    <w:basedOn w:val="a"/>
    <w:next w:val="a"/>
    <w:link w:val="2Char"/>
    <w:uiPriority w:val="9"/>
    <w:qFormat/>
    <w:rsid w:val="003C7D2B"/>
    <w:pPr>
      <w:keepNext/>
      <w:keepLines/>
      <w:spacing w:before="200" w:after="0"/>
      <w:jc w:val="both"/>
      <w:outlineLvl w:val="1"/>
    </w:pPr>
    <w:rPr>
      <w:rFonts w:ascii="Cambria" w:eastAsia="Times New Roman" w:hAnsi="Cambria" w:cs="Times New Roman"/>
      <w:b/>
      <w:bCs/>
      <w:color w:val="4F81BD"/>
      <w:sz w:val="26"/>
      <w:szCs w:val="26"/>
    </w:rPr>
  </w:style>
  <w:style w:type="paragraph" w:styleId="4">
    <w:name w:val="heading 4"/>
    <w:basedOn w:val="a"/>
    <w:link w:val="4Char"/>
    <w:uiPriority w:val="9"/>
    <w:qFormat/>
    <w:rsid w:val="0021004C"/>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25ED7"/>
    <w:rPr>
      <w:rFonts w:ascii="Times New Roman" w:eastAsia="Times New Roman" w:hAnsi="Times New Roman"/>
      <w:b/>
      <w:bCs/>
      <w:sz w:val="40"/>
      <w:szCs w:val="28"/>
      <w:lang w:eastAsia="en-US"/>
    </w:rPr>
  </w:style>
  <w:style w:type="character" w:customStyle="1" w:styleId="2Char">
    <w:name w:val="Επικεφαλίδα 2 Char"/>
    <w:basedOn w:val="a0"/>
    <w:link w:val="2"/>
    <w:uiPriority w:val="9"/>
    <w:rsid w:val="003C7D2B"/>
    <w:rPr>
      <w:rFonts w:ascii="Cambria" w:eastAsia="Times New Roman" w:hAnsi="Cambria" w:cs="Times New Roman"/>
      <w:b/>
      <w:bCs/>
      <w:color w:val="4F81BD"/>
      <w:sz w:val="26"/>
      <w:szCs w:val="26"/>
    </w:rPr>
  </w:style>
  <w:style w:type="paragraph" w:styleId="a3">
    <w:name w:val="caption"/>
    <w:basedOn w:val="a"/>
    <w:next w:val="a"/>
    <w:uiPriority w:val="35"/>
    <w:unhideWhenUsed/>
    <w:qFormat/>
    <w:rsid w:val="003C7D2B"/>
    <w:pPr>
      <w:spacing w:line="240" w:lineRule="auto"/>
    </w:pPr>
    <w:rPr>
      <w:b/>
      <w:bCs/>
      <w:color w:val="4F81BD" w:themeColor="accent1"/>
      <w:sz w:val="18"/>
      <w:szCs w:val="18"/>
    </w:rPr>
  </w:style>
  <w:style w:type="paragraph" w:styleId="a4">
    <w:name w:val="List Paragraph"/>
    <w:basedOn w:val="a"/>
    <w:uiPriority w:val="34"/>
    <w:qFormat/>
    <w:rsid w:val="003C7D2B"/>
    <w:pPr>
      <w:ind w:left="720"/>
      <w:contextualSpacing/>
    </w:pPr>
  </w:style>
  <w:style w:type="paragraph" w:styleId="a5">
    <w:name w:val="TOC Heading"/>
    <w:basedOn w:val="1"/>
    <w:next w:val="a"/>
    <w:uiPriority w:val="39"/>
    <w:semiHidden/>
    <w:unhideWhenUsed/>
    <w:qFormat/>
    <w:rsid w:val="003C7D2B"/>
    <w:pPr>
      <w:outlineLvl w:val="9"/>
    </w:pPr>
  </w:style>
  <w:style w:type="paragraph" w:customStyle="1" w:styleId="a6">
    <w:name w:val="Τίτλος ενημερωτικού δελτίου"/>
    <w:basedOn w:val="a"/>
    <w:qFormat/>
    <w:rsid w:val="003C7D2B"/>
    <w:pPr>
      <w:framePr w:hSpace="180" w:wrap="around" w:vAnchor="page" w:hAnchor="margin" w:y="1141"/>
      <w:spacing w:after="0" w:line="240" w:lineRule="auto"/>
    </w:pPr>
    <w:rPr>
      <w:rFonts w:ascii="Segoe UI" w:hAnsi="Segoe UI"/>
      <w:noProof/>
      <w:sz w:val="96"/>
      <w:szCs w:val="96"/>
      <w:lang w:val="en-US"/>
    </w:rPr>
  </w:style>
  <w:style w:type="paragraph" w:customStyle="1" w:styleId="a7">
    <w:name w:val="Σώμα κειμένου ενημερωτικού δελτίου"/>
    <w:basedOn w:val="a"/>
    <w:qFormat/>
    <w:rsid w:val="003C7D2B"/>
    <w:pPr>
      <w:spacing w:after="130" w:line="260" w:lineRule="exact"/>
      <w:ind w:left="144" w:right="144"/>
    </w:pPr>
    <w:rPr>
      <w:rFonts w:ascii="Segoe UI" w:hAnsi="Segoe UI"/>
      <w:sz w:val="17"/>
      <w:lang w:val="en-US"/>
    </w:rPr>
  </w:style>
  <w:style w:type="character" w:customStyle="1" w:styleId="4Char">
    <w:name w:val="Επικεφαλίδα 4 Char"/>
    <w:basedOn w:val="a0"/>
    <w:link w:val="4"/>
    <w:uiPriority w:val="9"/>
    <w:rsid w:val="0021004C"/>
    <w:rPr>
      <w:rFonts w:ascii="Times New Roman" w:eastAsia="Times New Roman" w:hAnsi="Times New Roman" w:cs="Times New Roman"/>
      <w:b/>
      <w:bCs/>
      <w:sz w:val="24"/>
      <w:szCs w:val="24"/>
      <w:lang w:eastAsia="el-GR"/>
    </w:rPr>
  </w:style>
  <w:style w:type="character" w:styleId="-">
    <w:name w:val="Hyperlink"/>
    <w:basedOn w:val="a0"/>
    <w:uiPriority w:val="99"/>
    <w:unhideWhenUsed/>
    <w:rsid w:val="0021004C"/>
    <w:rPr>
      <w:color w:val="0000FF"/>
      <w:u w:val="single"/>
    </w:rPr>
  </w:style>
  <w:style w:type="paragraph" w:styleId="z-">
    <w:name w:val="HTML Top of Form"/>
    <w:basedOn w:val="a"/>
    <w:next w:val="a"/>
    <w:link w:val="z-Char"/>
    <w:hidden/>
    <w:uiPriority w:val="99"/>
    <w:semiHidden/>
    <w:unhideWhenUsed/>
    <w:rsid w:val="0021004C"/>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21004C"/>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21004C"/>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21004C"/>
    <w:rPr>
      <w:rFonts w:ascii="Arial" w:eastAsia="Times New Roman" w:hAnsi="Arial" w:cs="Arial"/>
      <w:vanish/>
      <w:sz w:val="16"/>
      <w:szCs w:val="16"/>
      <w:lang w:eastAsia="el-GR"/>
    </w:rPr>
  </w:style>
  <w:style w:type="character" w:customStyle="1" w:styleId="desc">
    <w:name w:val="desc"/>
    <w:basedOn w:val="a0"/>
    <w:rsid w:val="0021004C"/>
  </w:style>
  <w:style w:type="character" w:customStyle="1" w:styleId="itemtextresizertitle">
    <w:name w:val="itemtextresizertitle"/>
    <w:basedOn w:val="a0"/>
    <w:rsid w:val="0021004C"/>
  </w:style>
  <w:style w:type="character" w:customStyle="1" w:styleId="itemimage">
    <w:name w:val="itemimage"/>
    <w:basedOn w:val="a0"/>
    <w:rsid w:val="0021004C"/>
  </w:style>
  <w:style w:type="paragraph" w:styleId="Web">
    <w:name w:val="Normal (Web)"/>
    <w:basedOn w:val="a"/>
    <w:uiPriority w:val="99"/>
    <w:unhideWhenUsed/>
    <w:rsid w:val="0021004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Strong"/>
    <w:basedOn w:val="a0"/>
    <w:uiPriority w:val="22"/>
    <w:qFormat/>
    <w:rsid w:val="0021004C"/>
    <w:rPr>
      <w:b/>
      <w:bCs/>
    </w:rPr>
  </w:style>
  <w:style w:type="character" w:styleId="a9">
    <w:name w:val="Emphasis"/>
    <w:basedOn w:val="a0"/>
    <w:uiPriority w:val="20"/>
    <w:qFormat/>
    <w:rsid w:val="0021004C"/>
    <w:rPr>
      <w:i/>
      <w:iCs/>
    </w:rPr>
  </w:style>
  <w:style w:type="paragraph" w:customStyle="1" w:styleId="nsptext">
    <w:name w:val="nsptext"/>
    <w:basedOn w:val="a"/>
    <w:rsid w:val="0021004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kypec2ctextspan">
    <w:name w:val="skype_c2c_text_span"/>
    <w:basedOn w:val="a0"/>
    <w:rsid w:val="0021004C"/>
  </w:style>
  <w:style w:type="paragraph" w:styleId="aa">
    <w:name w:val="Balloon Text"/>
    <w:basedOn w:val="a"/>
    <w:link w:val="Char"/>
    <w:uiPriority w:val="99"/>
    <w:semiHidden/>
    <w:unhideWhenUsed/>
    <w:rsid w:val="0021004C"/>
    <w:pPr>
      <w:spacing w:after="0" w:line="240" w:lineRule="auto"/>
    </w:pPr>
    <w:rPr>
      <w:rFonts w:ascii="Tahoma" w:hAnsi="Tahoma" w:cs="Tahoma"/>
      <w:sz w:val="16"/>
      <w:szCs w:val="16"/>
    </w:rPr>
  </w:style>
  <w:style w:type="character" w:customStyle="1" w:styleId="Char">
    <w:name w:val="Κείμενο πλαισίου Char"/>
    <w:basedOn w:val="a0"/>
    <w:link w:val="aa"/>
    <w:uiPriority w:val="99"/>
    <w:semiHidden/>
    <w:rsid w:val="002100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378652">
      <w:bodyDiv w:val="1"/>
      <w:marLeft w:val="0"/>
      <w:marRight w:val="0"/>
      <w:marTop w:val="0"/>
      <w:marBottom w:val="0"/>
      <w:divBdr>
        <w:top w:val="none" w:sz="0" w:space="0" w:color="auto"/>
        <w:left w:val="none" w:sz="0" w:space="0" w:color="auto"/>
        <w:bottom w:val="none" w:sz="0" w:space="0" w:color="auto"/>
        <w:right w:val="none" w:sz="0" w:space="0" w:color="auto"/>
      </w:divBdr>
      <w:divsChild>
        <w:div w:id="1562138159">
          <w:marLeft w:val="0"/>
          <w:marRight w:val="0"/>
          <w:marTop w:val="0"/>
          <w:marBottom w:val="0"/>
          <w:divBdr>
            <w:top w:val="none" w:sz="0" w:space="0" w:color="auto"/>
            <w:left w:val="none" w:sz="0" w:space="0" w:color="auto"/>
            <w:bottom w:val="none" w:sz="0" w:space="0" w:color="auto"/>
            <w:right w:val="none" w:sz="0" w:space="0" w:color="auto"/>
          </w:divBdr>
          <w:divsChild>
            <w:div w:id="456221875">
              <w:marLeft w:val="0"/>
              <w:marRight w:val="0"/>
              <w:marTop w:val="0"/>
              <w:marBottom w:val="0"/>
              <w:divBdr>
                <w:top w:val="none" w:sz="0" w:space="0" w:color="auto"/>
                <w:left w:val="none" w:sz="0" w:space="0" w:color="auto"/>
                <w:bottom w:val="none" w:sz="0" w:space="0" w:color="auto"/>
                <w:right w:val="none" w:sz="0" w:space="0" w:color="auto"/>
              </w:divBdr>
              <w:divsChild>
                <w:div w:id="1715156624">
                  <w:marLeft w:val="0"/>
                  <w:marRight w:val="0"/>
                  <w:marTop w:val="0"/>
                  <w:marBottom w:val="0"/>
                  <w:divBdr>
                    <w:top w:val="none" w:sz="0" w:space="0" w:color="auto"/>
                    <w:left w:val="none" w:sz="0" w:space="0" w:color="auto"/>
                    <w:bottom w:val="none" w:sz="0" w:space="0" w:color="auto"/>
                    <w:right w:val="none" w:sz="0" w:space="0" w:color="auto"/>
                  </w:divBdr>
                  <w:divsChild>
                    <w:div w:id="1576741396">
                      <w:marLeft w:val="0"/>
                      <w:marRight w:val="0"/>
                      <w:marTop w:val="0"/>
                      <w:marBottom w:val="0"/>
                      <w:divBdr>
                        <w:top w:val="none" w:sz="0" w:space="0" w:color="auto"/>
                        <w:left w:val="none" w:sz="0" w:space="0" w:color="auto"/>
                        <w:bottom w:val="none" w:sz="0" w:space="0" w:color="auto"/>
                        <w:right w:val="none" w:sz="0" w:space="0" w:color="auto"/>
                      </w:divBdr>
                      <w:divsChild>
                        <w:div w:id="1631127675">
                          <w:marLeft w:val="0"/>
                          <w:marRight w:val="0"/>
                          <w:marTop w:val="0"/>
                          <w:marBottom w:val="0"/>
                          <w:divBdr>
                            <w:top w:val="none" w:sz="0" w:space="0" w:color="auto"/>
                            <w:left w:val="none" w:sz="0" w:space="0" w:color="auto"/>
                            <w:bottom w:val="none" w:sz="0" w:space="0" w:color="auto"/>
                            <w:right w:val="none" w:sz="0" w:space="0" w:color="auto"/>
                          </w:divBdr>
                          <w:divsChild>
                            <w:div w:id="1342316862">
                              <w:marLeft w:val="0"/>
                              <w:marRight w:val="0"/>
                              <w:marTop w:val="0"/>
                              <w:marBottom w:val="0"/>
                              <w:divBdr>
                                <w:top w:val="none" w:sz="0" w:space="0" w:color="auto"/>
                                <w:left w:val="none" w:sz="0" w:space="0" w:color="auto"/>
                                <w:bottom w:val="none" w:sz="0" w:space="0" w:color="auto"/>
                                <w:right w:val="none" w:sz="0" w:space="0" w:color="auto"/>
                              </w:divBdr>
                              <w:divsChild>
                                <w:div w:id="1643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942661">
                  <w:marLeft w:val="0"/>
                  <w:marRight w:val="0"/>
                  <w:marTop w:val="0"/>
                  <w:marBottom w:val="0"/>
                  <w:divBdr>
                    <w:top w:val="none" w:sz="0" w:space="0" w:color="auto"/>
                    <w:left w:val="none" w:sz="0" w:space="0" w:color="auto"/>
                    <w:bottom w:val="none" w:sz="0" w:space="0" w:color="auto"/>
                    <w:right w:val="none" w:sz="0" w:space="0" w:color="auto"/>
                  </w:divBdr>
                  <w:divsChild>
                    <w:div w:id="321811829">
                      <w:marLeft w:val="0"/>
                      <w:marRight w:val="0"/>
                      <w:marTop w:val="0"/>
                      <w:marBottom w:val="0"/>
                      <w:divBdr>
                        <w:top w:val="none" w:sz="0" w:space="0" w:color="auto"/>
                        <w:left w:val="none" w:sz="0" w:space="0" w:color="auto"/>
                        <w:bottom w:val="none" w:sz="0" w:space="0" w:color="auto"/>
                        <w:right w:val="none" w:sz="0" w:space="0" w:color="auto"/>
                      </w:divBdr>
                      <w:divsChild>
                        <w:div w:id="1150442977">
                          <w:marLeft w:val="0"/>
                          <w:marRight w:val="0"/>
                          <w:marTop w:val="0"/>
                          <w:marBottom w:val="0"/>
                          <w:divBdr>
                            <w:top w:val="none" w:sz="0" w:space="0" w:color="auto"/>
                            <w:left w:val="none" w:sz="0" w:space="0" w:color="auto"/>
                            <w:bottom w:val="none" w:sz="0" w:space="0" w:color="auto"/>
                            <w:right w:val="none" w:sz="0" w:space="0" w:color="auto"/>
                          </w:divBdr>
                          <w:divsChild>
                            <w:div w:id="687606229">
                              <w:marLeft w:val="0"/>
                              <w:marRight w:val="0"/>
                              <w:marTop w:val="0"/>
                              <w:marBottom w:val="0"/>
                              <w:divBdr>
                                <w:top w:val="none" w:sz="0" w:space="0" w:color="auto"/>
                                <w:left w:val="none" w:sz="0" w:space="0" w:color="auto"/>
                                <w:bottom w:val="none" w:sz="0" w:space="0" w:color="auto"/>
                                <w:right w:val="none" w:sz="0" w:space="0" w:color="auto"/>
                              </w:divBdr>
                              <w:divsChild>
                                <w:div w:id="11944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142501">
                  <w:marLeft w:val="0"/>
                  <w:marRight w:val="0"/>
                  <w:marTop w:val="0"/>
                  <w:marBottom w:val="0"/>
                  <w:divBdr>
                    <w:top w:val="none" w:sz="0" w:space="0" w:color="auto"/>
                    <w:left w:val="none" w:sz="0" w:space="0" w:color="auto"/>
                    <w:bottom w:val="none" w:sz="0" w:space="0" w:color="auto"/>
                    <w:right w:val="none" w:sz="0" w:space="0" w:color="auto"/>
                  </w:divBdr>
                  <w:divsChild>
                    <w:div w:id="316954948">
                      <w:marLeft w:val="0"/>
                      <w:marRight w:val="0"/>
                      <w:marTop w:val="0"/>
                      <w:marBottom w:val="0"/>
                      <w:divBdr>
                        <w:top w:val="none" w:sz="0" w:space="0" w:color="auto"/>
                        <w:left w:val="none" w:sz="0" w:space="0" w:color="auto"/>
                        <w:bottom w:val="none" w:sz="0" w:space="0" w:color="auto"/>
                        <w:right w:val="none" w:sz="0" w:space="0" w:color="auto"/>
                      </w:divBdr>
                      <w:divsChild>
                        <w:div w:id="1830753729">
                          <w:marLeft w:val="0"/>
                          <w:marRight w:val="0"/>
                          <w:marTop w:val="0"/>
                          <w:marBottom w:val="0"/>
                          <w:divBdr>
                            <w:top w:val="none" w:sz="0" w:space="0" w:color="auto"/>
                            <w:left w:val="none" w:sz="0" w:space="0" w:color="auto"/>
                            <w:bottom w:val="none" w:sz="0" w:space="0" w:color="auto"/>
                            <w:right w:val="none" w:sz="0" w:space="0" w:color="auto"/>
                          </w:divBdr>
                          <w:divsChild>
                            <w:div w:id="1663853881">
                              <w:marLeft w:val="0"/>
                              <w:marRight w:val="0"/>
                              <w:marTop w:val="0"/>
                              <w:marBottom w:val="0"/>
                              <w:divBdr>
                                <w:top w:val="none" w:sz="0" w:space="0" w:color="auto"/>
                                <w:left w:val="none" w:sz="0" w:space="0" w:color="auto"/>
                                <w:bottom w:val="none" w:sz="0" w:space="0" w:color="auto"/>
                                <w:right w:val="none" w:sz="0" w:space="0" w:color="auto"/>
                              </w:divBdr>
                              <w:divsChild>
                                <w:div w:id="635647876">
                                  <w:marLeft w:val="0"/>
                                  <w:marRight w:val="0"/>
                                  <w:marTop w:val="0"/>
                                  <w:marBottom w:val="0"/>
                                  <w:divBdr>
                                    <w:top w:val="none" w:sz="0" w:space="0" w:color="auto"/>
                                    <w:left w:val="none" w:sz="0" w:space="0" w:color="auto"/>
                                    <w:bottom w:val="none" w:sz="0" w:space="0" w:color="auto"/>
                                    <w:right w:val="none" w:sz="0" w:space="0" w:color="auto"/>
                                  </w:divBdr>
                                  <w:divsChild>
                                    <w:div w:id="10110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702749">
                  <w:marLeft w:val="0"/>
                  <w:marRight w:val="0"/>
                  <w:marTop w:val="0"/>
                  <w:marBottom w:val="0"/>
                  <w:divBdr>
                    <w:top w:val="none" w:sz="0" w:space="0" w:color="auto"/>
                    <w:left w:val="none" w:sz="0" w:space="0" w:color="auto"/>
                    <w:bottom w:val="none" w:sz="0" w:space="0" w:color="auto"/>
                    <w:right w:val="none" w:sz="0" w:space="0" w:color="auto"/>
                  </w:divBdr>
                  <w:divsChild>
                    <w:div w:id="1979799068">
                      <w:marLeft w:val="0"/>
                      <w:marRight w:val="0"/>
                      <w:marTop w:val="0"/>
                      <w:marBottom w:val="0"/>
                      <w:divBdr>
                        <w:top w:val="none" w:sz="0" w:space="0" w:color="auto"/>
                        <w:left w:val="none" w:sz="0" w:space="0" w:color="auto"/>
                        <w:bottom w:val="none" w:sz="0" w:space="0" w:color="auto"/>
                        <w:right w:val="none" w:sz="0" w:space="0" w:color="auto"/>
                      </w:divBdr>
                      <w:divsChild>
                        <w:div w:id="11483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97437">
          <w:marLeft w:val="0"/>
          <w:marRight w:val="0"/>
          <w:marTop w:val="0"/>
          <w:marBottom w:val="0"/>
          <w:divBdr>
            <w:top w:val="none" w:sz="0" w:space="0" w:color="auto"/>
            <w:left w:val="none" w:sz="0" w:space="0" w:color="auto"/>
            <w:bottom w:val="none" w:sz="0" w:space="0" w:color="auto"/>
            <w:right w:val="none" w:sz="0" w:space="0" w:color="auto"/>
          </w:divBdr>
          <w:divsChild>
            <w:div w:id="1152327931">
              <w:marLeft w:val="0"/>
              <w:marRight w:val="0"/>
              <w:marTop w:val="0"/>
              <w:marBottom w:val="0"/>
              <w:divBdr>
                <w:top w:val="none" w:sz="0" w:space="0" w:color="auto"/>
                <w:left w:val="none" w:sz="0" w:space="0" w:color="auto"/>
                <w:bottom w:val="none" w:sz="0" w:space="0" w:color="auto"/>
                <w:right w:val="none" w:sz="0" w:space="0" w:color="auto"/>
              </w:divBdr>
              <w:divsChild>
                <w:div w:id="1152871623">
                  <w:marLeft w:val="0"/>
                  <w:marRight w:val="0"/>
                  <w:marTop w:val="0"/>
                  <w:marBottom w:val="0"/>
                  <w:divBdr>
                    <w:top w:val="none" w:sz="0" w:space="0" w:color="auto"/>
                    <w:left w:val="none" w:sz="0" w:space="0" w:color="auto"/>
                    <w:bottom w:val="none" w:sz="0" w:space="0" w:color="auto"/>
                    <w:right w:val="none" w:sz="0" w:space="0" w:color="auto"/>
                  </w:divBdr>
                  <w:divsChild>
                    <w:div w:id="275334401">
                      <w:marLeft w:val="0"/>
                      <w:marRight w:val="0"/>
                      <w:marTop w:val="0"/>
                      <w:marBottom w:val="0"/>
                      <w:divBdr>
                        <w:top w:val="none" w:sz="0" w:space="0" w:color="auto"/>
                        <w:left w:val="none" w:sz="0" w:space="0" w:color="auto"/>
                        <w:bottom w:val="none" w:sz="0" w:space="0" w:color="auto"/>
                        <w:right w:val="none" w:sz="0" w:space="0" w:color="auto"/>
                      </w:divBdr>
                      <w:divsChild>
                        <w:div w:id="1246186742">
                          <w:marLeft w:val="0"/>
                          <w:marRight w:val="0"/>
                          <w:marTop w:val="0"/>
                          <w:marBottom w:val="0"/>
                          <w:divBdr>
                            <w:top w:val="none" w:sz="0" w:space="0" w:color="auto"/>
                            <w:left w:val="none" w:sz="0" w:space="0" w:color="auto"/>
                            <w:bottom w:val="none" w:sz="0" w:space="0" w:color="auto"/>
                            <w:right w:val="none" w:sz="0" w:space="0" w:color="auto"/>
                          </w:divBdr>
                          <w:divsChild>
                            <w:div w:id="1573272061">
                              <w:marLeft w:val="0"/>
                              <w:marRight w:val="0"/>
                              <w:marTop w:val="0"/>
                              <w:marBottom w:val="0"/>
                              <w:divBdr>
                                <w:top w:val="none" w:sz="0" w:space="0" w:color="auto"/>
                                <w:left w:val="none" w:sz="0" w:space="0" w:color="auto"/>
                                <w:bottom w:val="none" w:sz="0" w:space="0" w:color="auto"/>
                                <w:right w:val="none" w:sz="0" w:space="0" w:color="auto"/>
                              </w:divBdr>
                              <w:divsChild>
                                <w:div w:id="30154603">
                                  <w:marLeft w:val="0"/>
                                  <w:marRight w:val="0"/>
                                  <w:marTop w:val="0"/>
                                  <w:marBottom w:val="0"/>
                                  <w:divBdr>
                                    <w:top w:val="none" w:sz="0" w:space="0" w:color="auto"/>
                                    <w:left w:val="none" w:sz="0" w:space="0" w:color="auto"/>
                                    <w:bottom w:val="none" w:sz="0" w:space="0" w:color="auto"/>
                                    <w:right w:val="none" w:sz="0" w:space="0" w:color="auto"/>
                                  </w:divBdr>
                                  <w:divsChild>
                                    <w:div w:id="1966228171">
                                      <w:marLeft w:val="0"/>
                                      <w:marRight w:val="0"/>
                                      <w:marTop w:val="0"/>
                                      <w:marBottom w:val="0"/>
                                      <w:divBdr>
                                        <w:top w:val="none" w:sz="0" w:space="0" w:color="auto"/>
                                        <w:left w:val="none" w:sz="0" w:space="0" w:color="auto"/>
                                        <w:bottom w:val="none" w:sz="0" w:space="0" w:color="auto"/>
                                        <w:right w:val="none" w:sz="0" w:space="0" w:color="auto"/>
                                      </w:divBdr>
                                      <w:divsChild>
                                        <w:div w:id="6372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1856">
                                  <w:marLeft w:val="0"/>
                                  <w:marRight w:val="0"/>
                                  <w:marTop w:val="0"/>
                                  <w:marBottom w:val="0"/>
                                  <w:divBdr>
                                    <w:top w:val="none" w:sz="0" w:space="0" w:color="auto"/>
                                    <w:left w:val="none" w:sz="0" w:space="0" w:color="auto"/>
                                    <w:bottom w:val="none" w:sz="0" w:space="0" w:color="auto"/>
                                    <w:right w:val="none" w:sz="0" w:space="0" w:color="auto"/>
                                  </w:divBdr>
                                  <w:divsChild>
                                    <w:div w:id="1570770649">
                                      <w:marLeft w:val="0"/>
                                      <w:marRight w:val="0"/>
                                      <w:marTop w:val="0"/>
                                      <w:marBottom w:val="0"/>
                                      <w:divBdr>
                                        <w:top w:val="none" w:sz="0" w:space="0" w:color="auto"/>
                                        <w:left w:val="none" w:sz="0" w:space="0" w:color="auto"/>
                                        <w:bottom w:val="none" w:sz="0" w:space="0" w:color="auto"/>
                                        <w:right w:val="none" w:sz="0" w:space="0" w:color="auto"/>
                                      </w:divBdr>
                                      <w:divsChild>
                                        <w:div w:id="1709790630">
                                          <w:marLeft w:val="0"/>
                                          <w:marRight w:val="0"/>
                                          <w:marTop w:val="0"/>
                                          <w:marBottom w:val="0"/>
                                          <w:divBdr>
                                            <w:top w:val="none" w:sz="0" w:space="0" w:color="auto"/>
                                            <w:left w:val="none" w:sz="0" w:space="0" w:color="auto"/>
                                            <w:bottom w:val="none" w:sz="0" w:space="0" w:color="auto"/>
                                            <w:right w:val="none" w:sz="0" w:space="0" w:color="auto"/>
                                          </w:divBdr>
                                          <w:divsChild>
                                            <w:div w:id="489953478">
                                              <w:marLeft w:val="0"/>
                                              <w:marRight w:val="0"/>
                                              <w:marTop w:val="0"/>
                                              <w:marBottom w:val="0"/>
                                              <w:divBdr>
                                                <w:top w:val="none" w:sz="0" w:space="0" w:color="auto"/>
                                                <w:left w:val="none" w:sz="0" w:space="0" w:color="auto"/>
                                                <w:bottom w:val="none" w:sz="0" w:space="0" w:color="auto"/>
                                                <w:right w:val="none" w:sz="0" w:space="0" w:color="auto"/>
                                              </w:divBdr>
                                              <w:divsChild>
                                                <w:div w:id="83041646">
                                                  <w:marLeft w:val="0"/>
                                                  <w:marRight w:val="0"/>
                                                  <w:marTop w:val="0"/>
                                                  <w:marBottom w:val="0"/>
                                                  <w:divBdr>
                                                    <w:top w:val="none" w:sz="0" w:space="0" w:color="auto"/>
                                                    <w:left w:val="none" w:sz="0" w:space="0" w:color="auto"/>
                                                    <w:bottom w:val="none" w:sz="0" w:space="0" w:color="auto"/>
                                                    <w:right w:val="none" w:sz="0" w:space="0" w:color="auto"/>
                                                  </w:divBdr>
                                                  <w:divsChild>
                                                    <w:div w:id="12773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57349">
                                  <w:marLeft w:val="0"/>
                                  <w:marRight w:val="0"/>
                                  <w:marTop w:val="0"/>
                                  <w:marBottom w:val="0"/>
                                  <w:divBdr>
                                    <w:top w:val="none" w:sz="0" w:space="0" w:color="auto"/>
                                    <w:left w:val="none" w:sz="0" w:space="0" w:color="auto"/>
                                    <w:bottom w:val="none" w:sz="0" w:space="0" w:color="auto"/>
                                    <w:right w:val="none" w:sz="0" w:space="0" w:color="auto"/>
                                  </w:divBdr>
                                  <w:divsChild>
                                    <w:div w:id="492650193">
                                      <w:marLeft w:val="0"/>
                                      <w:marRight w:val="0"/>
                                      <w:marTop w:val="0"/>
                                      <w:marBottom w:val="0"/>
                                      <w:divBdr>
                                        <w:top w:val="none" w:sz="0" w:space="0" w:color="auto"/>
                                        <w:left w:val="none" w:sz="0" w:space="0" w:color="auto"/>
                                        <w:bottom w:val="none" w:sz="0" w:space="0" w:color="auto"/>
                                        <w:right w:val="none" w:sz="0" w:space="0" w:color="auto"/>
                                      </w:divBdr>
                                      <w:divsChild>
                                        <w:div w:id="15748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0752">
                                  <w:marLeft w:val="0"/>
                                  <w:marRight w:val="0"/>
                                  <w:marTop w:val="0"/>
                                  <w:marBottom w:val="0"/>
                                  <w:divBdr>
                                    <w:top w:val="none" w:sz="0" w:space="0" w:color="auto"/>
                                    <w:left w:val="none" w:sz="0" w:space="0" w:color="auto"/>
                                    <w:bottom w:val="none" w:sz="0" w:space="0" w:color="auto"/>
                                    <w:right w:val="none" w:sz="0" w:space="0" w:color="auto"/>
                                  </w:divBdr>
                                  <w:divsChild>
                                    <w:div w:id="1290093322">
                                      <w:marLeft w:val="0"/>
                                      <w:marRight w:val="0"/>
                                      <w:marTop w:val="0"/>
                                      <w:marBottom w:val="0"/>
                                      <w:divBdr>
                                        <w:top w:val="none" w:sz="0" w:space="0" w:color="auto"/>
                                        <w:left w:val="none" w:sz="0" w:space="0" w:color="auto"/>
                                        <w:bottom w:val="none" w:sz="0" w:space="0" w:color="auto"/>
                                        <w:right w:val="none" w:sz="0" w:space="0" w:color="auto"/>
                                      </w:divBdr>
                                      <w:divsChild>
                                        <w:div w:id="146824447">
                                          <w:marLeft w:val="0"/>
                                          <w:marRight w:val="0"/>
                                          <w:marTop w:val="0"/>
                                          <w:marBottom w:val="0"/>
                                          <w:divBdr>
                                            <w:top w:val="none" w:sz="0" w:space="0" w:color="auto"/>
                                            <w:left w:val="none" w:sz="0" w:space="0" w:color="auto"/>
                                            <w:bottom w:val="none" w:sz="0" w:space="0" w:color="auto"/>
                                            <w:right w:val="none" w:sz="0" w:space="0" w:color="auto"/>
                                          </w:divBdr>
                                          <w:divsChild>
                                            <w:div w:id="691493664">
                                              <w:marLeft w:val="0"/>
                                              <w:marRight w:val="0"/>
                                              <w:marTop w:val="0"/>
                                              <w:marBottom w:val="0"/>
                                              <w:divBdr>
                                                <w:top w:val="none" w:sz="0" w:space="0" w:color="auto"/>
                                                <w:left w:val="none" w:sz="0" w:space="0" w:color="auto"/>
                                                <w:bottom w:val="none" w:sz="0" w:space="0" w:color="auto"/>
                                                <w:right w:val="none" w:sz="0" w:space="0" w:color="auto"/>
                                              </w:divBdr>
                                              <w:divsChild>
                                                <w:div w:id="1589849502">
                                                  <w:marLeft w:val="0"/>
                                                  <w:marRight w:val="0"/>
                                                  <w:marTop w:val="0"/>
                                                  <w:marBottom w:val="0"/>
                                                  <w:divBdr>
                                                    <w:top w:val="none" w:sz="0" w:space="0" w:color="auto"/>
                                                    <w:left w:val="none" w:sz="0" w:space="0" w:color="auto"/>
                                                    <w:bottom w:val="none" w:sz="0" w:space="0" w:color="auto"/>
                                                    <w:right w:val="none" w:sz="0" w:space="0" w:color="auto"/>
                                                  </w:divBdr>
                                                  <w:divsChild>
                                                    <w:div w:id="21388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43230">
                                              <w:marLeft w:val="0"/>
                                              <w:marRight w:val="0"/>
                                              <w:marTop w:val="0"/>
                                              <w:marBottom w:val="0"/>
                                              <w:divBdr>
                                                <w:top w:val="none" w:sz="0" w:space="0" w:color="auto"/>
                                                <w:left w:val="none" w:sz="0" w:space="0" w:color="auto"/>
                                                <w:bottom w:val="none" w:sz="0" w:space="0" w:color="auto"/>
                                                <w:right w:val="none" w:sz="0" w:space="0" w:color="auto"/>
                                              </w:divBdr>
                                              <w:divsChild>
                                                <w:div w:id="705645654">
                                                  <w:marLeft w:val="0"/>
                                                  <w:marRight w:val="0"/>
                                                  <w:marTop w:val="0"/>
                                                  <w:marBottom w:val="0"/>
                                                  <w:divBdr>
                                                    <w:top w:val="none" w:sz="0" w:space="0" w:color="auto"/>
                                                    <w:left w:val="none" w:sz="0" w:space="0" w:color="auto"/>
                                                    <w:bottom w:val="none" w:sz="0" w:space="0" w:color="auto"/>
                                                    <w:right w:val="none" w:sz="0" w:space="0" w:color="auto"/>
                                                  </w:divBdr>
                                                  <w:divsChild>
                                                    <w:div w:id="38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8965">
          <w:marLeft w:val="0"/>
          <w:marRight w:val="0"/>
          <w:marTop w:val="0"/>
          <w:marBottom w:val="0"/>
          <w:divBdr>
            <w:top w:val="none" w:sz="0" w:space="0" w:color="auto"/>
            <w:left w:val="none" w:sz="0" w:space="0" w:color="auto"/>
            <w:bottom w:val="none" w:sz="0" w:space="0" w:color="auto"/>
            <w:right w:val="none" w:sz="0" w:space="0" w:color="auto"/>
          </w:divBdr>
          <w:divsChild>
            <w:div w:id="2043940074">
              <w:marLeft w:val="0"/>
              <w:marRight w:val="0"/>
              <w:marTop w:val="0"/>
              <w:marBottom w:val="0"/>
              <w:divBdr>
                <w:top w:val="none" w:sz="0" w:space="0" w:color="auto"/>
                <w:left w:val="none" w:sz="0" w:space="0" w:color="auto"/>
                <w:bottom w:val="none" w:sz="0" w:space="0" w:color="auto"/>
                <w:right w:val="none" w:sz="0" w:space="0" w:color="auto"/>
              </w:divBdr>
              <w:divsChild>
                <w:div w:id="1224953047">
                  <w:marLeft w:val="0"/>
                  <w:marRight w:val="0"/>
                  <w:marTop w:val="0"/>
                  <w:marBottom w:val="0"/>
                  <w:divBdr>
                    <w:top w:val="none" w:sz="0" w:space="0" w:color="auto"/>
                    <w:left w:val="none" w:sz="0" w:space="0" w:color="auto"/>
                    <w:bottom w:val="none" w:sz="0" w:space="0" w:color="auto"/>
                    <w:right w:val="none" w:sz="0" w:space="0" w:color="auto"/>
                  </w:divBdr>
                  <w:divsChild>
                    <w:div w:id="1552689161">
                      <w:marLeft w:val="0"/>
                      <w:marRight w:val="0"/>
                      <w:marTop w:val="0"/>
                      <w:marBottom w:val="0"/>
                      <w:divBdr>
                        <w:top w:val="none" w:sz="0" w:space="0" w:color="auto"/>
                        <w:left w:val="none" w:sz="0" w:space="0" w:color="auto"/>
                        <w:bottom w:val="none" w:sz="0" w:space="0" w:color="auto"/>
                        <w:right w:val="none" w:sz="0" w:space="0" w:color="auto"/>
                      </w:divBdr>
                      <w:divsChild>
                        <w:div w:id="724572387">
                          <w:marLeft w:val="0"/>
                          <w:marRight w:val="0"/>
                          <w:marTop w:val="0"/>
                          <w:marBottom w:val="0"/>
                          <w:divBdr>
                            <w:top w:val="none" w:sz="0" w:space="0" w:color="auto"/>
                            <w:left w:val="none" w:sz="0" w:space="0" w:color="auto"/>
                            <w:bottom w:val="none" w:sz="0" w:space="0" w:color="auto"/>
                            <w:right w:val="none" w:sz="0" w:space="0" w:color="auto"/>
                          </w:divBdr>
                          <w:divsChild>
                            <w:div w:id="1918242318">
                              <w:marLeft w:val="0"/>
                              <w:marRight w:val="0"/>
                              <w:marTop w:val="0"/>
                              <w:marBottom w:val="0"/>
                              <w:divBdr>
                                <w:top w:val="none" w:sz="0" w:space="0" w:color="auto"/>
                                <w:left w:val="none" w:sz="0" w:space="0" w:color="auto"/>
                                <w:bottom w:val="none" w:sz="0" w:space="0" w:color="auto"/>
                                <w:right w:val="none" w:sz="0" w:space="0" w:color="auto"/>
                              </w:divBdr>
                              <w:divsChild>
                                <w:div w:id="2050496553">
                                  <w:marLeft w:val="0"/>
                                  <w:marRight w:val="0"/>
                                  <w:marTop w:val="0"/>
                                  <w:marBottom w:val="0"/>
                                  <w:divBdr>
                                    <w:top w:val="none" w:sz="0" w:space="0" w:color="auto"/>
                                    <w:left w:val="none" w:sz="0" w:space="0" w:color="auto"/>
                                    <w:bottom w:val="none" w:sz="0" w:space="0" w:color="auto"/>
                                    <w:right w:val="none" w:sz="0" w:space="0" w:color="auto"/>
                                  </w:divBdr>
                                  <w:divsChild>
                                    <w:div w:id="898248293">
                                      <w:marLeft w:val="0"/>
                                      <w:marRight w:val="0"/>
                                      <w:marTop w:val="0"/>
                                      <w:marBottom w:val="0"/>
                                      <w:divBdr>
                                        <w:top w:val="none" w:sz="0" w:space="0" w:color="auto"/>
                                        <w:left w:val="none" w:sz="0" w:space="0" w:color="auto"/>
                                        <w:bottom w:val="none" w:sz="0" w:space="0" w:color="auto"/>
                                        <w:right w:val="none" w:sz="0" w:space="0" w:color="auto"/>
                                      </w:divBdr>
                                      <w:divsChild>
                                        <w:div w:id="1131510761">
                                          <w:marLeft w:val="0"/>
                                          <w:marRight w:val="0"/>
                                          <w:marTop w:val="0"/>
                                          <w:marBottom w:val="0"/>
                                          <w:divBdr>
                                            <w:top w:val="none" w:sz="0" w:space="0" w:color="auto"/>
                                            <w:left w:val="none" w:sz="0" w:space="0" w:color="auto"/>
                                            <w:bottom w:val="none" w:sz="0" w:space="0" w:color="auto"/>
                                            <w:right w:val="none" w:sz="0" w:space="0" w:color="auto"/>
                                          </w:divBdr>
                                          <w:divsChild>
                                            <w:div w:id="108864866">
                                              <w:marLeft w:val="0"/>
                                              <w:marRight w:val="0"/>
                                              <w:marTop w:val="0"/>
                                              <w:marBottom w:val="0"/>
                                              <w:divBdr>
                                                <w:top w:val="none" w:sz="0" w:space="0" w:color="auto"/>
                                                <w:left w:val="none" w:sz="0" w:space="0" w:color="auto"/>
                                                <w:bottom w:val="none" w:sz="0" w:space="0" w:color="auto"/>
                                                <w:right w:val="none" w:sz="0" w:space="0" w:color="auto"/>
                                              </w:divBdr>
                                              <w:divsChild>
                                                <w:div w:id="1586455749">
                                                  <w:marLeft w:val="0"/>
                                                  <w:marRight w:val="0"/>
                                                  <w:marTop w:val="0"/>
                                                  <w:marBottom w:val="0"/>
                                                  <w:divBdr>
                                                    <w:top w:val="none" w:sz="0" w:space="0" w:color="auto"/>
                                                    <w:left w:val="none" w:sz="0" w:space="0" w:color="auto"/>
                                                    <w:bottom w:val="none" w:sz="0" w:space="0" w:color="auto"/>
                                                    <w:right w:val="none" w:sz="0" w:space="0" w:color="auto"/>
                                                  </w:divBdr>
                                                  <w:divsChild>
                                                    <w:div w:id="420177582">
                                                      <w:marLeft w:val="0"/>
                                                      <w:marRight w:val="0"/>
                                                      <w:marTop w:val="0"/>
                                                      <w:marBottom w:val="0"/>
                                                      <w:divBdr>
                                                        <w:top w:val="none" w:sz="0" w:space="0" w:color="auto"/>
                                                        <w:left w:val="none" w:sz="0" w:space="0" w:color="auto"/>
                                                        <w:bottom w:val="none" w:sz="0" w:space="0" w:color="auto"/>
                                                        <w:right w:val="none" w:sz="0" w:space="0" w:color="auto"/>
                                                      </w:divBdr>
                                                    </w:div>
                                                    <w:div w:id="1791901800">
                                                      <w:marLeft w:val="0"/>
                                                      <w:marRight w:val="0"/>
                                                      <w:marTop w:val="0"/>
                                                      <w:marBottom w:val="0"/>
                                                      <w:divBdr>
                                                        <w:top w:val="none" w:sz="0" w:space="0" w:color="auto"/>
                                                        <w:left w:val="none" w:sz="0" w:space="0" w:color="auto"/>
                                                        <w:bottom w:val="none" w:sz="0" w:space="0" w:color="auto"/>
                                                        <w:right w:val="none" w:sz="0" w:space="0" w:color="auto"/>
                                                      </w:divBdr>
                                                    </w:div>
                                                    <w:div w:id="330332987">
                                                      <w:marLeft w:val="0"/>
                                                      <w:marRight w:val="0"/>
                                                      <w:marTop w:val="0"/>
                                                      <w:marBottom w:val="0"/>
                                                      <w:divBdr>
                                                        <w:top w:val="none" w:sz="0" w:space="0" w:color="auto"/>
                                                        <w:left w:val="none" w:sz="0" w:space="0" w:color="auto"/>
                                                        <w:bottom w:val="none" w:sz="0" w:space="0" w:color="auto"/>
                                                        <w:right w:val="none" w:sz="0" w:space="0" w:color="auto"/>
                                                      </w:divBdr>
                                                      <w:divsChild>
                                                        <w:div w:id="1064912978">
                                                          <w:marLeft w:val="0"/>
                                                          <w:marRight w:val="0"/>
                                                          <w:marTop w:val="0"/>
                                                          <w:marBottom w:val="0"/>
                                                          <w:divBdr>
                                                            <w:top w:val="none" w:sz="0" w:space="0" w:color="auto"/>
                                                            <w:left w:val="none" w:sz="0" w:space="0" w:color="auto"/>
                                                            <w:bottom w:val="none" w:sz="0" w:space="0" w:color="auto"/>
                                                            <w:right w:val="none" w:sz="0" w:space="0" w:color="auto"/>
                                                          </w:divBdr>
                                                          <w:divsChild>
                                                            <w:div w:id="3468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6525">
                                                      <w:marLeft w:val="0"/>
                                                      <w:marRight w:val="0"/>
                                                      <w:marTop w:val="0"/>
                                                      <w:marBottom w:val="0"/>
                                                      <w:divBdr>
                                                        <w:top w:val="none" w:sz="0" w:space="0" w:color="auto"/>
                                                        <w:left w:val="none" w:sz="0" w:space="0" w:color="auto"/>
                                                        <w:bottom w:val="none" w:sz="0" w:space="0" w:color="auto"/>
                                                        <w:right w:val="none" w:sz="0" w:space="0" w:color="auto"/>
                                                      </w:divBdr>
                                                      <w:divsChild>
                                                        <w:div w:id="920481804">
                                                          <w:marLeft w:val="0"/>
                                                          <w:marRight w:val="0"/>
                                                          <w:marTop w:val="0"/>
                                                          <w:marBottom w:val="0"/>
                                                          <w:divBdr>
                                                            <w:top w:val="none" w:sz="0" w:space="0" w:color="auto"/>
                                                            <w:left w:val="none" w:sz="0" w:space="0" w:color="auto"/>
                                                            <w:bottom w:val="none" w:sz="0" w:space="0" w:color="auto"/>
                                                            <w:right w:val="none" w:sz="0" w:space="0" w:color="auto"/>
                                                          </w:divBdr>
                                                        </w:div>
                                                        <w:div w:id="1669939762">
                                                          <w:marLeft w:val="0"/>
                                                          <w:marRight w:val="0"/>
                                                          <w:marTop w:val="0"/>
                                                          <w:marBottom w:val="0"/>
                                                          <w:divBdr>
                                                            <w:top w:val="none" w:sz="0" w:space="0" w:color="auto"/>
                                                            <w:left w:val="none" w:sz="0" w:space="0" w:color="auto"/>
                                                            <w:bottom w:val="none" w:sz="0" w:space="0" w:color="auto"/>
                                                            <w:right w:val="none" w:sz="0" w:space="0" w:color="auto"/>
                                                          </w:divBdr>
                                                        </w:div>
                                                      </w:divsChild>
                                                    </w:div>
                                                    <w:div w:id="880359686">
                                                      <w:marLeft w:val="0"/>
                                                      <w:marRight w:val="0"/>
                                                      <w:marTop w:val="0"/>
                                                      <w:marBottom w:val="0"/>
                                                      <w:divBdr>
                                                        <w:top w:val="none" w:sz="0" w:space="0" w:color="auto"/>
                                                        <w:left w:val="none" w:sz="0" w:space="0" w:color="auto"/>
                                                        <w:bottom w:val="none" w:sz="0" w:space="0" w:color="auto"/>
                                                        <w:right w:val="none" w:sz="0" w:space="0" w:color="auto"/>
                                                      </w:divBdr>
                                                      <w:divsChild>
                                                        <w:div w:id="1313099352">
                                                          <w:marLeft w:val="0"/>
                                                          <w:marRight w:val="0"/>
                                                          <w:marTop w:val="0"/>
                                                          <w:marBottom w:val="0"/>
                                                          <w:divBdr>
                                                            <w:top w:val="none" w:sz="0" w:space="0" w:color="auto"/>
                                                            <w:left w:val="none" w:sz="0" w:space="0" w:color="auto"/>
                                                            <w:bottom w:val="none" w:sz="0" w:space="0" w:color="auto"/>
                                                            <w:right w:val="none" w:sz="0" w:space="0" w:color="auto"/>
                                                          </w:divBdr>
                                                        </w:div>
                                                      </w:divsChild>
                                                    </w:div>
                                                    <w:div w:id="11193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166396">
                      <w:marLeft w:val="0"/>
                      <w:marRight w:val="0"/>
                      <w:marTop w:val="0"/>
                      <w:marBottom w:val="0"/>
                      <w:divBdr>
                        <w:top w:val="none" w:sz="0" w:space="0" w:color="auto"/>
                        <w:left w:val="none" w:sz="0" w:space="0" w:color="auto"/>
                        <w:bottom w:val="none" w:sz="0" w:space="0" w:color="auto"/>
                        <w:right w:val="none" w:sz="0" w:space="0" w:color="auto"/>
                      </w:divBdr>
                      <w:divsChild>
                        <w:div w:id="1358582841">
                          <w:marLeft w:val="0"/>
                          <w:marRight w:val="0"/>
                          <w:marTop w:val="0"/>
                          <w:marBottom w:val="0"/>
                          <w:divBdr>
                            <w:top w:val="none" w:sz="0" w:space="0" w:color="auto"/>
                            <w:left w:val="none" w:sz="0" w:space="0" w:color="auto"/>
                            <w:bottom w:val="none" w:sz="0" w:space="0" w:color="auto"/>
                            <w:right w:val="none" w:sz="0" w:space="0" w:color="auto"/>
                          </w:divBdr>
                          <w:divsChild>
                            <w:div w:id="1786541803">
                              <w:marLeft w:val="0"/>
                              <w:marRight w:val="0"/>
                              <w:marTop w:val="0"/>
                              <w:marBottom w:val="0"/>
                              <w:divBdr>
                                <w:top w:val="none" w:sz="0" w:space="0" w:color="auto"/>
                                <w:left w:val="none" w:sz="0" w:space="0" w:color="auto"/>
                                <w:bottom w:val="none" w:sz="0" w:space="0" w:color="auto"/>
                                <w:right w:val="none" w:sz="0" w:space="0" w:color="auto"/>
                              </w:divBdr>
                              <w:divsChild>
                                <w:div w:id="563830930">
                                  <w:marLeft w:val="0"/>
                                  <w:marRight w:val="0"/>
                                  <w:marTop w:val="0"/>
                                  <w:marBottom w:val="0"/>
                                  <w:divBdr>
                                    <w:top w:val="none" w:sz="0" w:space="0" w:color="auto"/>
                                    <w:left w:val="none" w:sz="0" w:space="0" w:color="auto"/>
                                    <w:bottom w:val="none" w:sz="0" w:space="0" w:color="auto"/>
                                    <w:right w:val="none" w:sz="0" w:space="0" w:color="auto"/>
                                  </w:divBdr>
                                  <w:divsChild>
                                    <w:div w:id="1129663714">
                                      <w:marLeft w:val="0"/>
                                      <w:marRight w:val="0"/>
                                      <w:marTop w:val="0"/>
                                      <w:marBottom w:val="0"/>
                                      <w:divBdr>
                                        <w:top w:val="none" w:sz="0" w:space="0" w:color="auto"/>
                                        <w:left w:val="none" w:sz="0" w:space="0" w:color="auto"/>
                                        <w:bottom w:val="none" w:sz="0" w:space="0" w:color="auto"/>
                                        <w:right w:val="none" w:sz="0" w:space="0" w:color="auto"/>
                                      </w:divBdr>
                                      <w:divsChild>
                                        <w:div w:id="621690399">
                                          <w:marLeft w:val="0"/>
                                          <w:marRight w:val="0"/>
                                          <w:marTop w:val="0"/>
                                          <w:marBottom w:val="0"/>
                                          <w:divBdr>
                                            <w:top w:val="none" w:sz="0" w:space="0" w:color="auto"/>
                                            <w:left w:val="none" w:sz="0" w:space="0" w:color="auto"/>
                                            <w:bottom w:val="none" w:sz="0" w:space="0" w:color="auto"/>
                                            <w:right w:val="none" w:sz="0" w:space="0" w:color="auto"/>
                                          </w:divBdr>
                                          <w:divsChild>
                                            <w:div w:id="791168853">
                                              <w:marLeft w:val="0"/>
                                              <w:marRight w:val="0"/>
                                              <w:marTop w:val="0"/>
                                              <w:marBottom w:val="0"/>
                                              <w:divBdr>
                                                <w:top w:val="none" w:sz="0" w:space="0" w:color="auto"/>
                                                <w:left w:val="none" w:sz="0" w:space="0" w:color="auto"/>
                                                <w:bottom w:val="none" w:sz="0" w:space="0" w:color="auto"/>
                                                <w:right w:val="none" w:sz="0" w:space="0" w:color="auto"/>
                                              </w:divBdr>
                                              <w:divsChild>
                                                <w:div w:id="247422960">
                                                  <w:marLeft w:val="0"/>
                                                  <w:marRight w:val="0"/>
                                                  <w:marTop w:val="0"/>
                                                  <w:marBottom w:val="0"/>
                                                  <w:divBdr>
                                                    <w:top w:val="none" w:sz="0" w:space="0" w:color="auto"/>
                                                    <w:left w:val="none" w:sz="0" w:space="0" w:color="auto"/>
                                                    <w:bottom w:val="none" w:sz="0" w:space="0" w:color="auto"/>
                                                    <w:right w:val="none" w:sz="0" w:space="0" w:color="auto"/>
                                                  </w:divBdr>
                                                  <w:divsChild>
                                                    <w:div w:id="183251478">
                                                      <w:marLeft w:val="0"/>
                                                      <w:marRight w:val="0"/>
                                                      <w:marTop w:val="0"/>
                                                      <w:marBottom w:val="0"/>
                                                      <w:divBdr>
                                                        <w:top w:val="none" w:sz="0" w:space="0" w:color="auto"/>
                                                        <w:left w:val="none" w:sz="0" w:space="0" w:color="auto"/>
                                                        <w:bottom w:val="none" w:sz="0" w:space="0" w:color="auto"/>
                                                        <w:right w:val="none" w:sz="0" w:space="0" w:color="auto"/>
                                                      </w:divBdr>
                                                      <w:divsChild>
                                                        <w:div w:id="1637680709">
                                                          <w:marLeft w:val="0"/>
                                                          <w:marRight w:val="0"/>
                                                          <w:marTop w:val="0"/>
                                                          <w:marBottom w:val="0"/>
                                                          <w:divBdr>
                                                            <w:top w:val="none" w:sz="0" w:space="0" w:color="auto"/>
                                                            <w:left w:val="none" w:sz="0" w:space="0" w:color="auto"/>
                                                            <w:bottom w:val="none" w:sz="0" w:space="0" w:color="auto"/>
                                                            <w:right w:val="none" w:sz="0" w:space="0" w:color="auto"/>
                                                          </w:divBdr>
                                                          <w:divsChild>
                                                            <w:div w:id="201478806">
                                                              <w:marLeft w:val="0"/>
                                                              <w:marRight w:val="0"/>
                                                              <w:marTop w:val="0"/>
                                                              <w:marBottom w:val="0"/>
                                                              <w:divBdr>
                                                                <w:top w:val="none" w:sz="0" w:space="0" w:color="auto"/>
                                                                <w:left w:val="none" w:sz="0" w:space="0" w:color="auto"/>
                                                                <w:bottom w:val="none" w:sz="0" w:space="0" w:color="auto"/>
                                                                <w:right w:val="none" w:sz="0" w:space="0" w:color="auto"/>
                                                              </w:divBdr>
                                                              <w:divsChild>
                                                                <w:div w:id="2127891488">
                                                                  <w:marLeft w:val="0"/>
                                                                  <w:marRight w:val="0"/>
                                                                  <w:marTop w:val="0"/>
                                                                  <w:marBottom w:val="0"/>
                                                                  <w:divBdr>
                                                                    <w:top w:val="none" w:sz="0" w:space="0" w:color="auto"/>
                                                                    <w:left w:val="none" w:sz="0" w:space="0" w:color="auto"/>
                                                                    <w:bottom w:val="none" w:sz="0" w:space="0" w:color="auto"/>
                                                                    <w:right w:val="none" w:sz="0" w:space="0" w:color="auto"/>
                                                                  </w:divBdr>
                                                                </w:div>
                                                                <w:div w:id="1074937481">
                                                                  <w:marLeft w:val="0"/>
                                                                  <w:marRight w:val="0"/>
                                                                  <w:marTop w:val="0"/>
                                                                  <w:marBottom w:val="0"/>
                                                                  <w:divBdr>
                                                                    <w:top w:val="none" w:sz="0" w:space="0" w:color="auto"/>
                                                                    <w:left w:val="none" w:sz="0" w:space="0" w:color="auto"/>
                                                                    <w:bottom w:val="none" w:sz="0" w:space="0" w:color="auto"/>
                                                                    <w:right w:val="none" w:sz="0" w:space="0" w:color="auto"/>
                                                                  </w:divBdr>
                                                                </w:div>
                                                                <w:div w:id="781147159">
                                                                  <w:marLeft w:val="0"/>
                                                                  <w:marRight w:val="0"/>
                                                                  <w:marTop w:val="0"/>
                                                                  <w:marBottom w:val="0"/>
                                                                  <w:divBdr>
                                                                    <w:top w:val="none" w:sz="0" w:space="0" w:color="auto"/>
                                                                    <w:left w:val="none" w:sz="0" w:space="0" w:color="auto"/>
                                                                    <w:bottom w:val="none" w:sz="0" w:space="0" w:color="auto"/>
                                                                    <w:right w:val="none" w:sz="0" w:space="0" w:color="auto"/>
                                                                  </w:divBdr>
                                                                </w:div>
                                                                <w:div w:id="2079865975">
                                                                  <w:marLeft w:val="0"/>
                                                                  <w:marRight w:val="0"/>
                                                                  <w:marTop w:val="0"/>
                                                                  <w:marBottom w:val="0"/>
                                                                  <w:divBdr>
                                                                    <w:top w:val="none" w:sz="0" w:space="0" w:color="auto"/>
                                                                    <w:left w:val="none" w:sz="0" w:space="0" w:color="auto"/>
                                                                    <w:bottom w:val="none" w:sz="0" w:space="0" w:color="auto"/>
                                                                    <w:right w:val="none" w:sz="0" w:space="0" w:color="auto"/>
                                                                  </w:divBdr>
                                                                </w:div>
                                                                <w:div w:id="1079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546168">
              <w:marLeft w:val="0"/>
              <w:marRight w:val="0"/>
              <w:marTop w:val="0"/>
              <w:marBottom w:val="0"/>
              <w:divBdr>
                <w:top w:val="none" w:sz="0" w:space="0" w:color="auto"/>
                <w:left w:val="none" w:sz="0" w:space="0" w:color="auto"/>
                <w:bottom w:val="none" w:sz="0" w:space="0" w:color="auto"/>
                <w:right w:val="none" w:sz="0" w:space="0" w:color="auto"/>
              </w:divBdr>
              <w:divsChild>
                <w:div w:id="180360643">
                  <w:marLeft w:val="0"/>
                  <w:marRight w:val="0"/>
                  <w:marTop w:val="0"/>
                  <w:marBottom w:val="0"/>
                  <w:divBdr>
                    <w:top w:val="none" w:sz="0" w:space="0" w:color="auto"/>
                    <w:left w:val="none" w:sz="0" w:space="0" w:color="auto"/>
                    <w:bottom w:val="none" w:sz="0" w:space="0" w:color="auto"/>
                    <w:right w:val="none" w:sz="0" w:space="0" w:color="auto"/>
                  </w:divBdr>
                  <w:divsChild>
                    <w:div w:id="1239632396">
                      <w:marLeft w:val="0"/>
                      <w:marRight w:val="0"/>
                      <w:marTop w:val="0"/>
                      <w:marBottom w:val="0"/>
                      <w:divBdr>
                        <w:top w:val="none" w:sz="0" w:space="0" w:color="auto"/>
                        <w:left w:val="none" w:sz="0" w:space="0" w:color="auto"/>
                        <w:bottom w:val="none" w:sz="0" w:space="0" w:color="auto"/>
                        <w:right w:val="none" w:sz="0" w:space="0" w:color="auto"/>
                      </w:divBdr>
                      <w:divsChild>
                        <w:div w:id="2045249210">
                          <w:marLeft w:val="0"/>
                          <w:marRight w:val="0"/>
                          <w:marTop w:val="0"/>
                          <w:marBottom w:val="0"/>
                          <w:divBdr>
                            <w:top w:val="none" w:sz="0" w:space="0" w:color="auto"/>
                            <w:left w:val="none" w:sz="0" w:space="0" w:color="auto"/>
                            <w:bottom w:val="none" w:sz="0" w:space="0" w:color="auto"/>
                            <w:right w:val="none" w:sz="0" w:space="0" w:color="auto"/>
                          </w:divBdr>
                          <w:divsChild>
                            <w:div w:id="1665009691">
                              <w:marLeft w:val="0"/>
                              <w:marRight w:val="0"/>
                              <w:marTop w:val="0"/>
                              <w:marBottom w:val="0"/>
                              <w:divBdr>
                                <w:top w:val="none" w:sz="0" w:space="0" w:color="auto"/>
                                <w:left w:val="none" w:sz="0" w:space="0" w:color="auto"/>
                                <w:bottom w:val="none" w:sz="0" w:space="0" w:color="auto"/>
                                <w:right w:val="none" w:sz="0" w:space="0" w:color="auto"/>
                              </w:divBdr>
                              <w:divsChild>
                                <w:div w:id="328824683">
                                  <w:marLeft w:val="0"/>
                                  <w:marRight w:val="0"/>
                                  <w:marTop w:val="0"/>
                                  <w:marBottom w:val="0"/>
                                  <w:divBdr>
                                    <w:top w:val="none" w:sz="0" w:space="0" w:color="auto"/>
                                    <w:left w:val="none" w:sz="0" w:space="0" w:color="auto"/>
                                    <w:bottom w:val="none" w:sz="0" w:space="0" w:color="auto"/>
                                    <w:right w:val="none" w:sz="0" w:space="0" w:color="auto"/>
                                  </w:divBdr>
                                  <w:divsChild>
                                    <w:div w:id="18360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69824">
                          <w:marLeft w:val="0"/>
                          <w:marRight w:val="0"/>
                          <w:marTop w:val="0"/>
                          <w:marBottom w:val="0"/>
                          <w:divBdr>
                            <w:top w:val="none" w:sz="0" w:space="0" w:color="auto"/>
                            <w:left w:val="none" w:sz="0" w:space="0" w:color="auto"/>
                            <w:bottom w:val="none" w:sz="0" w:space="0" w:color="auto"/>
                            <w:right w:val="none" w:sz="0" w:space="0" w:color="auto"/>
                          </w:divBdr>
                          <w:divsChild>
                            <w:div w:id="1208955558">
                              <w:marLeft w:val="0"/>
                              <w:marRight w:val="0"/>
                              <w:marTop w:val="0"/>
                              <w:marBottom w:val="0"/>
                              <w:divBdr>
                                <w:top w:val="none" w:sz="0" w:space="0" w:color="auto"/>
                                <w:left w:val="none" w:sz="0" w:space="0" w:color="auto"/>
                                <w:bottom w:val="none" w:sz="0" w:space="0" w:color="auto"/>
                                <w:right w:val="none" w:sz="0" w:space="0" w:color="auto"/>
                              </w:divBdr>
                              <w:divsChild>
                                <w:div w:id="299578700">
                                  <w:marLeft w:val="0"/>
                                  <w:marRight w:val="0"/>
                                  <w:marTop w:val="0"/>
                                  <w:marBottom w:val="0"/>
                                  <w:divBdr>
                                    <w:top w:val="none" w:sz="0" w:space="0" w:color="auto"/>
                                    <w:left w:val="none" w:sz="0" w:space="0" w:color="auto"/>
                                    <w:bottom w:val="none" w:sz="0" w:space="0" w:color="auto"/>
                                    <w:right w:val="none" w:sz="0" w:space="0" w:color="auto"/>
                                  </w:divBdr>
                                  <w:divsChild>
                                    <w:div w:id="3336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143261">
                      <w:marLeft w:val="0"/>
                      <w:marRight w:val="0"/>
                      <w:marTop w:val="0"/>
                      <w:marBottom w:val="0"/>
                      <w:divBdr>
                        <w:top w:val="none" w:sz="0" w:space="0" w:color="auto"/>
                        <w:left w:val="none" w:sz="0" w:space="0" w:color="auto"/>
                        <w:bottom w:val="none" w:sz="0" w:space="0" w:color="auto"/>
                        <w:right w:val="none" w:sz="0" w:space="0" w:color="auto"/>
                      </w:divBdr>
                      <w:divsChild>
                        <w:div w:id="59056559">
                          <w:marLeft w:val="0"/>
                          <w:marRight w:val="0"/>
                          <w:marTop w:val="0"/>
                          <w:marBottom w:val="0"/>
                          <w:divBdr>
                            <w:top w:val="none" w:sz="0" w:space="0" w:color="auto"/>
                            <w:left w:val="none" w:sz="0" w:space="0" w:color="auto"/>
                            <w:bottom w:val="none" w:sz="0" w:space="0" w:color="auto"/>
                            <w:right w:val="none" w:sz="0" w:space="0" w:color="auto"/>
                          </w:divBdr>
                          <w:divsChild>
                            <w:div w:id="1380010596">
                              <w:marLeft w:val="0"/>
                              <w:marRight w:val="0"/>
                              <w:marTop w:val="0"/>
                              <w:marBottom w:val="0"/>
                              <w:divBdr>
                                <w:top w:val="none" w:sz="0" w:space="0" w:color="auto"/>
                                <w:left w:val="none" w:sz="0" w:space="0" w:color="auto"/>
                                <w:bottom w:val="none" w:sz="0" w:space="0" w:color="auto"/>
                                <w:right w:val="none" w:sz="0" w:space="0" w:color="auto"/>
                              </w:divBdr>
                              <w:divsChild>
                                <w:div w:id="1332490252">
                                  <w:marLeft w:val="0"/>
                                  <w:marRight w:val="0"/>
                                  <w:marTop w:val="0"/>
                                  <w:marBottom w:val="0"/>
                                  <w:divBdr>
                                    <w:top w:val="none" w:sz="0" w:space="0" w:color="auto"/>
                                    <w:left w:val="none" w:sz="0" w:space="0" w:color="auto"/>
                                    <w:bottom w:val="none" w:sz="0" w:space="0" w:color="auto"/>
                                    <w:right w:val="none" w:sz="0" w:space="0" w:color="auto"/>
                                  </w:divBdr>
                                  <w:divsChild>
                                    <w:div w:id="10374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9455">
                      <w:marLeft w:val="0"/>
                      <w:marRight w:val="0"/>
                      <w:marTop w:val="0"/>
                      <w:marBottom w:val="0"/>
                      <w:divBdr>
                        <w:top w:val="none" w:sz="0" w:space="0" w:color="auto"/>
                        <w:left w:val="none" w:sz="0" w:space="0" w:color="auto"/>
                        <w:bottom w:val="none" w:sz="0" w:space="0" w:color="auto"/>
                        <w:right w:val="none" w:sz="0" w:space="0" w:color="auto"/>
                      </w:divBdr>
                      <w:divsChild>
                        <w:div w:id="16719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hdhellas.org/ekpaidefsi/ekpaideftikoi/texnikes-diaxeirisis-mathiton-me-depy-symvoules-pros-ekpaideftikoy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29450-F4B5-41FB-9814-5E5FE80D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1718</Words>
  <Characters>9282</Characters>
  <Application>Microsoft Office Word</Application>
  <DocSecurity>0</DocSecurity>
  <Lines>77</Lines>
  <Paragraphs>21</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    Τεχνικές διαχείρισης μαθητών με ΔΕΠΥ: Συμβουλές προς εκπαιδευτικούς </vt:lpstr>
    </vt:vector>
  </TitlesOfParts>
  <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ΠΟΠΗ</dc:creator>
  <cp:lastModifiedBy>ΠΟΠΗ</cp:lastModifiedBy>
  <cp:revision>2</cp:revision>
  <dcterms:created xsi:type="dcterms:W3CDTF">2015-05-18T17:24:00Z</dcterms:created>
  <dcterms:modified xsi:type="dcterms:W3CDTF">2015-05-18T17:24:00Z</dcterms:modified>
</cp:coreProperties>
</file>