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556"/>
        <w:tblW w:w="8613" w:type="dxa"/>
        <w:tblLook w:val="01E0"/>
      </w:tblPr>
      <w:tblGrid>
        <w:gridCol w:w="4248"/>
        <w:gridCol w:w="4365"/>
      </w:tblGrid>
      <w:tr w:rsidR="002B0F26" w:rsidRPr="005A3F76" w:rsidTr="002B0F26">
        <w:trPr>
          <w:trHeight w:val="379"/>
        </w:trPr>
        <w:tc>
          <w:tcPr>
            <w:tcW w:w="4248" w:type="dxa"/>
          </w:tcPr>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rPr>
              <w:t xml:space="preserve">       ΕΛΛΗΝΙΚΗ ΔΗΜΟΚΡΑΤΙΑ</w:t>
            </w:r>
          </w:p>
          <w:p w:rsidR="002B0F26" w:rsidRPr="002B0F26" w:rsidRDefault="002B0F26" w:rsidP="002B0F26">
            <w:pPr>
              <w:spacing w:after="0" w:line="240" w:lineRule="auto"/>
              <w:rPr>
                <w:rFonts w:ascii="Times New Roman" w:hAnsi="Times New Roman" w:cs="Times New Roman"/>
              </w:rPr>
            </w:pPr>
            <w:r w:rsidRPr="002B0F26">
              <w:rPr>
                <w:rFonts w:ascii="Times New Roman" w:hAnsi="Times New Roman" w:cs="Times New Roman"/>
              </w:rPr>
              <w:t xml:space="preserve">ΥΠΟΥΡΓΕΙΟ ΠΑΙΔΕΙΑΣ, ΕΡΕΥΝΑΣ ΚΑΙ </w:t>
            </w:r>
          </w:p>
          <w:p w:rsidR="002B0F26" w:rsidRPr="002B0F26" w:rsidRDefault="002B0F26" w:rsidP="002B0F26">
            <w:pPr>
              <w:spacing w:after="0" w:line="240" w:lineRule="auto"/>
              <w:rPr>
                <w:rFonts w:ascii="Times New Roman" w:hAnsi="Times New Roman" w:cs="Times New Roman"/>
              </w:rPr>
            </w:pPr>
            <w:r w:rsidRPr="002B0F26">
              <w:rPr>
                <w:rFonts w:ascii="Times New Roman" w:hAnsi="Times New Roman" w:cs="Times New Roman"/>
              </w:rPr>
              <w:t xml:space="preserve">                 ΘΡΗΣΚΕΥΜΑΤΩΝ </w:t>
            </w:r>
          </w:p>
          <w:p w:rsidR="002B0F26" w:rsidRPr="002B0F26" w:rsidRDefault="002B0F26" w:rsidP="002B0F26">
            <w:pPr>
              <w:spacing w:after="0" w:line="240" w:lineRule="auto"/>
              <w:rPr>
                <w:rFonts w:ascii="Times New Roman" w:hAnsi="Times New Roman" w:cs="Times New Roman"/>
              </w:rPr>
            </w:pPr>
            <w:r w:rsidRPr="002B0F26">
              <w:rPr>
                <w:rFonts w:ascii="Times New Roman" w:hAnsi="Times New Roman" w:cs="Times New Roman"/>
              </w:rPr>
              <w:t xml:space="preserve">        </w:t>
            </w:r>
          </w:p>
        </w:tc>
        <w:tc>
          <w:tcPr>
            <w:tcW w:w="4365" w:type="dxa"/>
          </w:tcPr>
          <w:p w:rsidR="002B0F26" w:rsidRPr="002B0F26" w:rsidRDefault="002B0F26" w:rsidP="002B0F26">
            <w:pPr>
              <w:spacing w:after="0" w:line="240" w:lineRule="auto"/>
              <w:ind w:right="-850"/>
              <w:rPr>
                <w:rFonts w:ascii="Times New Roman" w:hAnsi="Times New Roman" w:cs="Times New Roman"/>
                <w:b/>
                <w:bCs/>
              </w:rPr>
            </w:pPr>
            <w:r w:rsidRPr="002B0F26">
              <w:rPr>
                <w:rFonts w:ascii="Times New Roman" w:hAnsi="Times New Roman" w:cs="Times New Roman"/>
              </w:rPr>
              <w:tab/>
              <w:t xml:space="preserve">                     </w:t>
            </w:r>
            <w:proofErr w:type="spellStart"/>
            <w:r w:rsidRPr="002B0F26">
              <w:rPr>
                <w:rFonts w:ascii="Times New Roman" w:hAnsi="Times New Roman" w:cs="Times New Roman"/>
              </w:rPr>
              <w:t>Ημερ</w:t>
            </w:r>
            <w:proofErr w:type="spellEnd"/>
            <w:r w:rsidRPr="002B0F26">
              <w:rPr>
                <w:rFonts w:ascii="Times New Roman" w:hAnsi="Times New Roman" w:cs="Times New Roman"/>
              </w:rPr>
              <w:t>.:</w:t>
            </w:r>
            <w:r w:rsidRPr="002B0F26">
              <w:rPr>
                <w:rFonts w:ascii="Times New Roman" w:hAnsi="Times New Roman" w:cs="Times New Roman"/>
                <w:b/>
                <w:bCs/>
              </w:rPr>
              <w:t xml:space="preserve"> </w:t>
            </w:r>
            <w:r w:rsidR="0036639B">
              <w:rPr>
                <w:rFonts w:ascii="Times New Roman" w:hAnsi="Times New Roman" w:cs="Times New Roman"/>
                <w:b/>
                <w:bCs/>
                <w:lang w:val="en-US"/>
              </w:rPr>
              <w:t>16</w:t>
            </w:r>
            <w:r w:rsidRPr="002B0F26">
              <w:rPr>
                <w:rFonts w:ascii="Times New Roman" w:hAnsi="Times New Roman" w:cs="Times New Roman"/>
                <w:b/>
                <w:bCs/>
              </w:rPr>
              <w:t>/</w:t>
            </w:r>
            <w:r w:rsidRPr="002B0F26">
              <w:rPr>
                <w:rFonts w:ascii="Times New Roman" w:hAnsi="Times New Roman" w:cs="Times New Roman"/>
                <w:b/>
                <w:bCs/>
                <w:lang w:val="en-US"/>
              </w:rPr>
              <w:t>0</w:t>
            </w:r>
            <w:r w:rsidR="0036639B">
              <w:rPr>
                <w:rFonts w:ascii="Times New Roman" w:hAnsi="Times New Roman" w:cs="Times New Roman"/>
                <w:b/>
                <w:bCs/>
                <w:lang w:val="en-US"/>
              </w:rPr>
              <w:t>6</w:t>
            </w:r>
            <w:r w:rsidRPr="002B0F26">
              <w:rPr>
                <w:rFonts w:ascii="Times New Roman" w:hAnsi="Times New Roman" w:cs="Times New Roman"/>
                <w:b/>
                <w:bCs/>
                <w:lang w:val="en-US"/>
              </w:rPr>
              <w:t>/201</w:t>
            </w:r>
            <w:r w:rsidRPr="002B0F26">
              <w:rPr>
                <w:rFonts w:ascii="Times New Roman" w:hAnsi="Times New Roman" w:cs="Times New Roman"/>
                <w:b/>
                <w:bCs/>
              </w:rPr>
              <w:t>6</w:t>
            </w:r>
          </w:p>
          <w:p w:rsidR="002B0F26" w:rsidRPr="0036639B" w:rsidRDefault="002B0F26" w:rsidP="002B0F26">
            <w:pPr>
              <w:tabs>
                <w:tab w:val="left" w:pos="915"/>
              </w:tabs>
              <w:spacing w:after="0" w:line="240" w:lineRule="auto"/>
              <w:rPr>
                <w:rFonts w:ascii="Times New Roman" w:hAnsi="Times New Roman" w:cs="Times New Roman"/>
                <w:lang w:val="en-US"/>
              </w:rPr>
            </w:pPr>
            <w:r w:rsidRPr="002B0F26">
              <w:rPr>
                <w:rFonts w:ascii="Times New Roman" w:hAnsi="Times New Roman" w:cs="Times New Roman"/>
              </w:rPr>
              <w:t xml:space="preserve">                                 </w:t>
            </w:r>
            <w:r>
              <w:rPr>
                <w:rFonts w:ascii="Times New Roman" w:hAnsi="Times New Roman" w:cs="Times New Roman"/>
              </w:rPr>
              <w:t xml:space="preserve"> </w:t>
            </w:r>
            <w:r w:rsidRPr="002B0F26">
              <w:rPr>
                <w:rFonts w:ascii="Times New Roman" w:hAnsi="Times New Roman" w:cs="Times New Roman"/>
              </w:rPr>
              <w:t xml:space="preserve">Αρ. </w:t>
            </w:r>
            <w:proofErr w:type="spellStart"/>
            <w:r w:rsidRPr="002B0F26">
              <w:rPr>
                <w:rFonts w:ascii="Times New Roman" w:hAnsi="Times New Roman" w:cs="Times New Roman"/>
              </w:rPr>
              <w:t>Πρ</w:t>
            </w:r>
            <w:proofErr w:type="spellEnd"/>
            <w:r w:rsidRPr="002B0F26">
              <w:rPr>
                <w:rFonts w:ascii="Times New Roman" w:hAnsi="Times New Roman" w:cs="Times New Roman"/>
              </w:rPr>
              <w:t xml:space="preserve">. : </w:t>
            </w:r>
            <w:r w:rsidR="0036639B">
              <w:rPr>
                <w:rFonts w:ascii="Times New Roman" w:hAnsi="Times New Roman" w:cs="Times New Roman"/>
                <w:lang w:val="en-US"/>
              </w:rPr>
              <w:t>60</w:t>
            </w:r>
          </w:p>
        </w:tc>
      </w:tr>
      <w:tr w:rsidR="002B0F26" w:rsidRPr="005A3F76" w:rsidTr="002B0F26">
        <w:trPr>
          <w:trHeight w:val="2882"/>
        </w:trPr>
        <w:tc>
          <w:tcPr>
            <w:tcW w:w="4248" w:type="dxa"/>
          </w:tcPr>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rPr>
              <w:t xml:space="preserve">ΠΕΡ/ΚΗ Δ/ΝΣΗ Π/ΘΜΙΑΣ &amp; Δ/ΘΜΙΑΣ </w:t>
            </w:r>
          </w:p>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rPr>
              <w:t xml:space="preserve">              ΕΚΠ/ΣΗΣ  ΚΡΗΤΗΣ                                                             </w:t>
            </w:r>
          </w:p>
          <w:p w:rsidR="002B0F26" w:rsidRPr="002B0F26" w:rsidRDefault="002B0F26" w:rsidP="002B0F26">
            <w:pPr>
              <w:spacing w:after="0" w:line="240" w:lineRule="auto"/>
              <w:ind w:right="-850"/>
              <w:rPr>
                <w:rFonts w:ascii="Times New Roman" w:hAnsi="Times New Roman" w:cs="Times New Roman"/>
              </w:rPr>
            </w:pPr>
          </w:p>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rPr>
              <w:t>ΓΡΑΦΕΙΟ ΣΧΟΛ. ΣΥΜΒΟΥΛΟΥ Π.Α.</w:t>
            </w:r>
          </w:p>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rPr>
              <w:t xml:space="preserve">     50</w:t>
            </w:r>
            <w:r w:rsidRPr="002B0F26">
              <w:rPr>
                <w:rFonts w:ascii="Times New Roman" w:hAnsi="Times New Roman" w:cs="Times New Roman"/>
                <w:vertAlign w:val="superscript"/>
              </w:rPr>
              <w:t>ης</w:t>
            </w:r>
            <w:r w:rsidRPr="002B0F26">
              <w:rPr>
                <w:rFonts w:ascii="Times New Roman" w:hAnsi="Times New Roman" w:cs="Times New Roman"/>
              </w:rPr>
              <w:t xml:space="preserve"> ΠΕΡΙΦΕΡΕΙΑΣ Ν. ΧΑΝΙΩΝ</w:t>
            </w:r>
          </w:p>
          <w:p w:rsidR="002B0F26" w:rsidRPr="002B0F26" w:rsidRDefault="002B0F26" w:rsidP="002B0F26">
            <w:pPr>
              <w:spacing w:after="0" w:line="240" w:lineRule="auto"/>
              <w:ind w:right="-850"/>
              <w:rPr>
                <w:rFonts w:ascii="Times New Roman" w:hAnsi="Times New Roman" w:cs="Times New Roman"/>
              </w:rPr>
            </w:pPr>
            <w:proofErr w:type="spellStart"/>
            <w:r w:rsidRPr="002B0F26">
              <w:rPr>
                <w:rFonts w:ascii="Times New Roman" w:hAnsi="Times New Roman" w:cs="Times New Roman"/>
                <w:b/>
                <w:bCs/>
              </w:rPr>
              <w:t>Ταχ</w:t>
            </w:r>
            <w:proofErr w:type="spellEnd"/>
            <w:r w:rsidRPr="002B0F26">
              <w:rPr>
                <w:rFonts w:ascii="Times New Roman" w:hAnsi="Times New Roman" w:cs="Times New Roman"/>
                <w:b/>
                <w:bCs/>
              </w:rPr>
              <w:t>. Δ/</w:t>
            </w:r>
            <w:proofErr w:type="spellStart"/>
            <w:r w:rsidRPr="002B0F26">
              <w:rPr>
                <w:rFonts w:ascii="Times New Roman" w:hAnsi="Times New Roman" w:cs="Times New Roman"/>
                <w:b/>
                <w:bCs/>
              </w:rPr>
              <w:t>νση</w:t>
            </w:r>
            <w:proofErr w:type="spellEnd"/>
            <w:r w:rsidRPr="002B0F26">
              <w:rPr>
                <w:rFonts w:ascii="Times New Roman" w:hAnsi="Times New Roman" w:cs="Times New Roman"/>
              </w:rPr>
              <w:t xml:space="preserve"> : </w:t>
            </w:r>
            <w:proofErr w:type="spellStart"/>
            <w:r w:rsidRPr="002B0F26">
              <w:rPr>
                <w:rFonts w:ascii="Times New Roman" w:hAnsi="Times New Roman" w:cs="Times New Roman"/>
                <w:b/>
                <w:bCs/>
              </w:rPr>
              <w:t>Γκερόλα</w:t>
            </w:r>
            <w:proofErr w:type="spellEnd"/>
            <w:r w:rsidRPr="002B0F26">
              <w:rPr>
                <w:rFonts w:ascii="Times New Roman" w:hAnsi="Times New Roman" w:cs="Times New Roman"/>
                <w:b/>
                <w:bCs/>
              </w:rPr>
              <w:t xml:space="preserve"> 48Β</w:t>
            </w:r>
          </w:p>
          <w:p w:rsidR="002B0F26" w:rsidRPr="002B0F26" w:rsidRDefault="002B0F26" w:rsidP="002B0F26">
            <w:pPr>
              <w:spacing w:after="0" w:line="240" w:lineRule="auto"/>
              <w:ind w:right="-850"/>
              <w:rPr>
                <w:rFonts w:ascii="Times New Roman" w:hAnsi="Times New Roman" w:cs="Times New Roman"/>
                <w:b/>
                <w:bCs/>
              </w:rPr>
            </w:pPr>
            <w:r w:rsidRPr="002B0F26">
              <w:rPr>
                <w:rFonts w:ascii="Times New Roman" w:hAnsi="Times New Roman" w:cs="Times New Roman"/>
                <w:b/>
                <w:bCs/>
              </w:rPr>
              <w:t xml:space="preserve">                      73132 Χανιά</w:t>
            </w:r>
          </w:p>
          <w:p w:rsidR="002B0F26" w:rsidRPr="002B0F26" w:rsidRDefault="002B0F26" w:rsidP="002B0F26">
            <w:pPr>
              <w:spacing w:after="0" w:line="240" w:lineRule="auto"/>
              <w:ind w:right="-850"/>
              <w:rPr>
                <w:rFonts w:ascii="Times New Roman" w:hAnsi="Times New Roman" w:cs="Times New Roman"/>
              </w:rPr>
            </w:pPr>
            <w:proofErr w:type="spellStart"/>
            <w:r w:rsidRPr="002B0F26">
              <w:rPr>
                <w:rFonts w:ascii="Times New Roman" w:hAnsi="Times New Roman" w:cs="Times New Roman"/>
                <w:b/>
                <w:bCs/>
              </w:rPr>
              <w:t>Πληρ</w:t>
            </w:r>
            <w:proofErr w:type="spellEnd"/>
            <w:r w:rsidRPr="002B0F26">
              <w:rPr>
                <w:rFonts w:ascii="Times New Roman" w:hAnsi="Times New Roman" w:cs="Times New Roman"/>
                <w:b/>
                <w:bCs/>
              </w:rPr>
              <w:t>.</w:t>
            </w:r>
            <w:r w:rsidRPr="002B0F26">
              <w:rPr>
                <w:rFonts w:ascii="Times New Roman" w:hAnsi="Times New Roman" w:cs="Times New Roman"/>
              </w:rPr>
              <w:t xml:space="preserve"> : </w:t>
            </w:r>
            <w:r w:rsidRPr="002B0F26">
              <w:rPr>
                <w:rFonts w:ascii="Times New Roman" w:hAnsi="Times New Roman" w:cs="Times New Roman"/>
                <w:b/>
                <w:bCs/>
              </w:rPr>
              <w:t xml:space="preserve"> </w:t>
            </w:r>
            <w:r>
              <w:rPr>
                <w:rFonts w:ascii="Times New Roman" w:hAnsi="Times New Roman" w:cs="Times New Roman"/>
                <w:b/>
                <w:bCs/>
              </w:rPr>
              <w:t>Π. Κασσωτάκη-Ψαρουδάκη</w:t>
            </w:r>
          </w:p>
          <w:p w:rsidR="002B0F26" w:rsidRPr="002B0F26" w:rsidRDefault="002B0F26" w:rsidP="002B0F26">
            <w:pPr>
              <w:spacing w:after="0" w:line="240" w:lineRule="auto"/>
              <w:ind w:right="-850"/>
              <w:rPr>
                <w:rFonts w:ascii="Times New Roman" w:hAnsi="Times New Roman" w:cs="Times New Roman"/>
              </w:rPr>
            </w:pPr>
            <w:proofErr w:type="spellStart"/>
            <w:r w:rsidRPr="002B0F26">
              <w:rPr>
                <w:rFonts w:ascii="Times New Roman" w:hAnsi="Times New Roman" w:cs="Times New Roman"/>
                <w:b/>
                <w:bCs/>
              </w:rPr>
              <w:t>Τηλ</w:t>
            </w:r>
            <w:proofErr w:type="spellEnd"/>
            <w:r w:rsidRPr="002B0F26">
              <w:rPr>
                <w:rFonts w:ascii="Times New Roman" w:hAnsi="Times New Roman" w:cs="Times New Roman"/>
                <w:b/>
                <w:bCs/>
              </w:rPr>
              <w:t>.</w:t>
            </w:r>
            <w:r w:rsidRPr="002B0F26">
              <w:rPr>
                <w:rFonts w:ascii="Times New Roman" w:hAnsi="Times New Roman" w:cs="Times New Roman"/>
              </w:rPr>
              <w:t xml:space="preserve"> : </w:t>
            </w:r>
            <w:r w:rsidRPr="002B0F26">
              <w:rPr>
                <w:rFonts w:ascii="Times New Roman" w:hAnsi="Times New Roman" w:cs="Times New Roman"/>
                <w:b/>
                <w:bCs/>
              </w:rPr>
              <w:t>28210 47330</w:t>
            </w:r>
          </w:p>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b/>
                <w:bCs/>
                <w:lang w:val="fr-FR"/>
              </w:rPr>
              <w:t>e-mail</w:t>
            </w:r>
            <w:r w:rsidRPr="002B0F26">
              <w:rPr>
                <w:rFonts w:ascii="Times New Roman" w:hAnsi="Times New Roman" w:cs="Times New Roman"/>
                <w:lang w:val="fr-FR"/>
              </w:rPr>
              <w:t xml:space="preserve"> : </w:t>
            </w:r>
            <w:r w:rsidRPr="002B0F26">
              <w:rPr>
                <w:rFonts w:ascii="Times New Roman" w:hAnsi="Times New Roman" w:cs="Times New Roman"/>
              </w:rPr>
              <w:t xml:space="preserve"> </w:t>
            </w:r>
            <w:r w:rsidRPr="002B0F26">
              <w:rPr>
                <w:rFonts w:ascii="Times New Roman" w:hAnsi="Times New Roman" w:cs="Times New Roman"/>
                <w:lang w:val="fr-FR"/>
              </w:rPr>
              <w:t xml:space="preserve"> </w:t>
            </w:r>
            <w:hyperlink r:id="rId5" w:history="1">
              <w:r w:rsidRPr="002B0F26">
                <w:rPr>
                  <w:rStyle w:val="-"/>
                  <w:rFonts w:ascii="Times New Roman" w:hAnsi="Times New Roman" w:cs="Times New Roman"/>
                  <w:lang w:val="fr-FR"/>
                </w:rPr>
                <w:t>pkass</w:t>
              </w:r>
              <w:r w:rsidRPr="002B0F26">
                <w:rPr>
                  <w:rStyle w:val="-"/>
                  <w:rFonts w:ascii="Times New Roman" w:hAnsi="Times New Roman" w:cs="Times New Roman"/>
                  <w:lang w:val="en-US"/>
                </w:rPr>
                <w:t>ot</w:t>
              </w:r>
              <w:r w:rsidRPr="002B0F26">
                <w:rPr>
                  <w:rStyle w:val="-"/>
                  <w:rFonts w:ascii="Times New Roman" w:hAnsi="Times New Roman" w:cs="Times New Roman"/>
                </w:rPr>
                <w:t>@</w:t>
              </w:r>
              <w:r w:rsidRPr="002B0F26">
                <w:rPr>
                  <w:rStyle w:val="-"/>
                  <w:rFonts w:ascii="Times New Roman" w:hAnsi="Times New Roman" w:cs="Times New Roman"/>
                  <w:lang w:val="en-US"/>
                </w:rPr>
                <w:t>gmail</w:t>
              </w:r>
              <w:r w:rsidRPr="002B0F26">
                <w:rPr>
                  <w:rStyle w:val="-"/>
                  <w:rFonts w:ascii="Times New Roman" w:hAnsi="Times New Roman" w:cs="Times New Roman"/>
                </w:rPr>
                <w:t>.</w:t>
              </w:r>
              <w:r w:rsidRPr="002B0F26">
                <w:rPr>
                  <w:rStyle w:val="-"/>
                  <w:rFonts w:ascii="Times New Roman" w:hAnsi="Times New Roman" w:cs="Times New Roman"/>
                  <w:lang w:val="en-US"/>
                </w:rPr>
                <w:t>com</w:t>
              </w:r>
            </w:hyperlink>
          </w:p>
          <w:p w:rsidR="002B0F26" w:rsidRPr="002B0F26" w:rsidRDefault="002B0F26" w:rsidP="002B0F26">
            <w:pPr>
              <w:spacing w:after="0" w:line="240" w:lineRule="auto"/>
              <w:ind w:right="-850"/>
              <w:rPr>
                <w:rFonts w:ascii="Times New Roman" w:hAnsi="Times New Roman" w:cs="Times New Roman"/>
              </w:rPr>
            </w:pPr>
            <w:r w:rsidRPr="002B0F26">
              <w:rPr>
                <w:rFonts w:ascii="Times New Roman" w:hAnsi="Times New Roman" w:cs="Times New Roman"/>
                <w:lang w:val="fr-FR"/>
              </w:rPr>
              <w:t xml:space="preserve"> </w:t>
            </w:r>
            <w:r w:rsidRPr="002B0F26">
              <w:rPr>
                <w:rFonts w:ascii="Times New Roman" w:hAnsi="Times New Roman" w:cs="Times New Roman"/>
              </w:rPr>
              <w:t xml:space="preserve">            </w:t>
            </w:r>
          </w:p>
        </w:tc>
        <w:tc>
          <w:tcPr>
            <w:tcW w:w="4365" w:type="dxa"/>
          </w:tcPr>
          <w:p w:rsidR="002B0F26" w:rsidRPr="002B0F26" w:rsidRDefault="002B0F26" w:rsidP="002B0F26">
            <w:pPr>
              <w:spacing w:after="0" w:line="240" w:lineRule="auto"/>
              <w:ind w:right="-850"/>
              <w:rPr>
                <w:rFonts w:ascii="Times New Roman" w:hAnsi="Times New Roman" w:cs="Times New Roman"/>
                <w:lang w:val="fr-FR"/>
              </w:rPr>
            </w:pPr>
            <w:r w:rsidRPr="002B0F26">
              <w:rPr>
                <w:rFonts w:ascii="Times New Roman" w:hAnsi="Times New Roman" w:cs="Times New Roman"/>
                <w:lang w:val="fr-FR"/>
              </w:rPr>
              <w:t xml:space="preserve">     </w:t>
            </w:r>
          </w:p>
          <w:p w:rsidR="002B0F26" w:rsidRPr="002B0F26" w:rsidRDefault="002B0F26" w:rsidP="002B0F26">
            <w:pPr>
              <w:spacing w:after="0" w:line="240" w:lineRule="auto"/>
              <w:rPr>
                <w:rFonts w:ascii="Times New Roman" w:hAnsi="Times New Roman" w:cs="Times New Roman"/>
              </w:rPr>
            </w:pPr>
          </w:p>
          <w:p w:rsidR="002B0F26" w:rsidRPr="002B0F26" w:rsidRDefault="002B0F26" w:rsidP="002B0F26">
            <w:pPr>
              <w:spacing w:after="0" w:line="240" w:lineRule="auto"/>
              <w:ind w:left="714"/>
              <w:rPr>
                <w:rFonts w:ascii="Times New Roman" w:hAnsi="Times New Roman" w:cs="Times New Roman"/>
                <w:b/>
                <w:color w:val="000000"/>
              </w:rPr>
            </w:pPr>
            <w:r w:rsidRPr="002B0F26">
              <w:rPr>
                <w:rFonts w:ascii="Times New Roman" w:hAnsi="Times New Roman" w:cs="Times New Roman"/>
              </w:rPr>
              <w:t xml:space="preserve">ΠΡΟΣ: </w:t>
            </w:r>
            <w:r w:rsidRPr="002B0F26">
              <w:rPr>
                <w:rFonts w:ascii="Times New Roman" w:hAnsi="Times New Roman" w:cs="Times New Roman"/>
                <w:b/>
              </w:rPr>
              <w:t>Τ</w:t>
            </w:r>
            <w:r w:rsidRPr="002B0F26">
              <w:rPr>
                <w:rFonts w:ascii="Times New Roman" w:hAnsi="Times New Roman" w:cs="Times New Roman"/>
                <w:b/>
                <w:color w:val="000000"/>
              </w:rPr>
              <w:t xml:space="preserve">ους/τις   νηπιαγωγούς  </w:t>
            </w:r>
          </w:p>
          <w:p w:rsidR="003D0639" w:rsidRPr="0002473A" w:rsidRDefault="002B0F26" w:rsidP="002B0F26">
            <w:pPr>
              <w:spacing w:after="0" w:line="240" w:lineRule="auto"/>
              <w:ind w:left="714"/>
              <w:rPr>
                <w:rFonts w:ascii="Times New Roman" w:hAnsi="Times New Roman" w:cs="Times New Roman"/>
                <w:b/>
                <w:bCs/>
              </w:rPr>
            </w:pPr>
            <w:r w:rsidRPr="002B0F26">
              <w:rPr>
                <w:rFonts w:ascii="Times New Roman" w:hAnsi="Times New Roman" w:cs="Times New Roman"/>
                <w:b/>
                <w:color w:val="000000"/>
              </w:rPr>
              <w:t xml:space="preserve">              ΠΕ Χανίων</w:t>
            </w:r>
            <w:r w:rsidRPr="002B0F26">
              <w:rPr>
                <w:rFonts w:ascii="Times New Roman" w:hAnsi="Times New Roman" w:cs="Times New Roman"/>
                <w:b/>
                <w:bCs/>
              </w:rPr>
              <w:t xml:space="preserve"> </w:t>
            </w:r>
          </w:p>
          <w:p w:rsidR="0002473A" w:rsidRPr="0002473A" w:rsidRDefault="0002473A" w:rsidP="002B0F26">
            <w:pPr>
              <w:spacing w:after="0" w:line="240" w:lineRule="auto"/>
              <w:ind w:left="714"/>
              <w:rPr>
                <w:rFonts w:ascii="Times New Roman" w:hAnsi="Times New Roman" w:cs="Times New Roman"/>
                <w:b/>
                <w:bCs/>
              </w:rPr>
            </w:pPr>
          </w:p>
          <w:p w:rsidR="003D0639" w:rsidRDefault="003D0639" w:rsidP="002B0F26">
            <w:pPr>
              <w:spacing w:after="0" w:line="240" w:lineRule="auto"/>
              <w:ind w:left="714"/>
              <w:rPr>
                <w:rFonts w:ascii="Times New Roman" w:hAnsi="Times New Roman" w:cs="Times New Roman"/>
                <w:b/>
                <w:bCs/>
              </w:rPr>
            </w:pPr>
            <w:r>
              <w:rPr>
                <w:rFonts w:ascii="Times New Roman" w:hAnsi="Times New Roman" w:cs="Times New Roman"/>
                <w:b/>
                <w:bCs/>
              </w:rPr>
              <w:t xml:space="preserve">ΚΟΙΝ. : </w:t>
            </w:r>
            <w:r w:rsidR="00B1143B">
              <w:rPr>
                <w:rFonts w:ascii="Times New Roman" w:hAnsi="Times New Roman" w:cs="Times New Roman"/>
                <w:b/>
                <w:bCs/>
              </w:rPr>
              <w:t xml:space="preserve">(1) </w:t>
            </w:r>
            <w:r>
              <w:rPr>
                <w:rFonts w:ascii="Times New Roman" w:hAnsi="Times New Roman" w:cs="Times New Roman"/>
                <w:b/>
                <w:bCs/>
              </w:rPr>
              <w:t xml:space="preserve">Προϊστάμενο Π &amp; Ε </w:t>
            </w:r>
          </w:p>
          <w:p w:rsidR="00B1143B" w:rsidRDefault="003D0639" w:rsidP="002B0F26">
            <w:pPr>
              <w:spacing w:after="0" w:line="240" w:lineRule="auto"/>
              <w:ind w:left="714"/>
              <w:rPr>
                <w:rFonts w:ascii="Times New Roman" w:hAnsi="Times New Roman" w:cs="Times New Roman"/>
                <w:b/>
                <w:color w:val="000000"/>
              </w:rPr>
            </w:pPr>
            <w:r>
              <w:rPr>
                <w:rFonts w:ascii="Times New Roman" w:hAnsi="Times New Roman" w:cs="Times New Roman"/>
                <w:b/>
                <w:bCs/>
              </w:rPr>
              <w:t xml:space="preserve">               Καθοδήγησης ΠΕ Κρήτης</w:t>
            </w:r>
            <w:r w:rsidR="002B0F26" w:rsidRPr="002B0F26">
              <w:rPr>
                <w:rFonts w:ascii="Times New Roman" w:hAnsi="Times New Roman" w:cs="Times New Roman"/>
                <w:b/>
                <w:bCs/>
              </w:rPr>
              <w:t xml:space="preserve">                     </w:t>
            </w:r>
            <w:r w:rsidR="002B0F26" w:rsidRPr="002B0F26">
              <w:rPr>
                <w:rFonts w:ascii="Times New Roman" w:hAnsi="Times New Roman" w:cs="Times New Roman"/>
                <w:b/>
                <w:color w:val="000000"/>
              </w:rPr>
              <w:t xml:space="preserve">.              </w:t>
            </w:r>
          </w:p>
          <w:p w:rsidR="002B0F26" w:rsidRPr="002B0F26" w:rsidRDefault="00B1143B" w:rsidP="002B0F26">
            <w:pPr>
              <w:spacing w:after="0" w:line="240" w:lineRule="auto"/>
              <w:ind w:left="714"/>
              <w:rPr>
                <w:rFonts w:ascii="Times New Roman" w:hAnsi="Times New Roman" w:cs="Times New Roman"/>
                <w:b/>
                <w:bCs/>
              </w:rPr>
            </w:pPr>
            <w:r>
              <w:rPr>
                <w:rFonts w:ascii="Times New Roman" w:hAnsi="Times New Roman" w:cs="Times New Roman"/>
                <w:b/>
                <w:color w:val="000000"/>
              </w:rPr>
              <w:t xml:space="preserve">               (2) </w:t>
            </w:r>
            <w:proofErr w:type="spellStart"/>
            <w:r>
              <w:rPr>
                <w:rFonts w:ascii="Times New Roman" w:hAnsi="Times New Roman" w:cs="Times New Roman"/>
                <w:b/>
                <w:color w:val="000000"/>
              </w:rPr>
              <w:t>Δντή</w:t>
            </w:r>
            <w:proofErr w:type="spellEnd"/>
            <w:r>
              <w:rPr>
                <w:rFonts w:ascii="Times New Roman" w:hAnsi="Times New Roman" w:cs="Times New Roman"/>
                <w:b/>
                <w:color w:val="000000"/>
              </w:rPr>
              <w:t xml:space="preserve"> ΠΕ Χανίων</w:t>
            </w:r>
            <w:r w:rsidR="002B0F26" w:rsidRPr="002B0F26">
              <w:rPr>
                <w:rFonts w:ascii="Times New Roman" w:hAnsi="Times New Roman" w:cs="Times New Roman"/>
                <w:b/>
                <w:color w:val="000000"/>
              </w:rPr>
              <w:t xml:space="preserve">                                 </w:t>
            </w:r>
          </w:p>
          <w:p w:rsidR="002B0F26" w:rsidRPr="002B0F26" w:rsidRDefault="002B0F26" w:rsidP="002B0F26">
            <w:pPr>
              <w:spacing w:after="0" w:line="240" w:lineRule="auto"/>
              <w:rPr>
                <w:rFonts w:ascii="Times New Roman" w:hAnsi="Times New Roman" w:cs="Times New Roman"/>
                <w:b/>
                <w:bCs/>
              </w:rPr>
            </w:pPr>
            <w:r w:rsidRPr="002B0F26">
              <w:rPr>
                <w:rFonts w:ascii="Times New Roman" w:hAnsi="Times New Roman" w:cs="Times New Roman"/>
                <w:b/>
                <w:bCs/>
              </w:rPr>
              <w:t xml:space="preserve">                    </w:t>
            </w:r>
          </w:p>
          <w:p w:rsidR="002B0F26" w:rsidRPr="002B0F26" w:rsidRDefault="002B0F26" w:rsidP="002B0F26">
            <w:pPr>
              <w:spacing w:after="0" w:line="240" w:lineRule="auto"/>
              <w:ind w:right="-850"/>
              <w:rPr>
                <w:rFonts w:ascii="Times New Roman" w:hAnsi="Times New Roman" w:cs="Times New Roman"/>
                <w:b/>
                <w:bCs/>
              </w:rPr>
            </w:pPr>
            <w:r w:rsidRPr="002B0F26">
              <w:rPr>
                <w:rFonts w:ascii="Times New Roman" w:hAnsi="Times New Roman" w:cs="Times New Roman"/>
                <w:b/>
                <w:bCs/>
              </w:rPr>
              <w:t xml:space="preserve">              </w:t>
            </w:r>
          </w:p>
          <w:p w:rsidR="002B0F26" w:rsidRPr="002B0F26" w:rsidRDefault="002B0F26" w:rsidP="002B0F26">
            <w:pPr>
              <w:spacing w:after="0" w:line="240" w:lineRule="auto"/>
              <w:ind w:firstLine="720"/>
              <w:rPr>
                <w:rFonts w:ascii="Times New Roman" w:hAnsi="Times New Roman" w:cs="Times New Roman"/>
                <w:b/>
                <w:bCs/>
              </w:rPr>
            </w:pPr>
          </w:p>
          <w:p w:rsidR="002B0F26" w:rsidRPr="002B0F26" w:rsidRDefault="002B0F26" w:rsidP="002B0F26">
            <w:pPr>
              <w:spacing w:after="0" w:line="240" w:lineRule="auto"/>
              <w:ind w:right="-850"/>
              <w:rPr>
                <w:rFonts w:ascii="Times New Roman" w:hAnsi="Times New Roman" w:cs="Times New Roman"/>
                <w:b/>
                <w:bCs/>
              </w:rPr>
            </w:pPr>
            <w:r w:rsidRPr="002B0F26">
              <w:rPr>
                <w:rFonts w:ascii="Times New Roman" w:hAnsi="Times New Roman" w:cs="Times New Roman"/>
                <w:b/>
                <w:bCs/>
              </w:rPr>
              <w:t xml:space="preserve"> </w:t>
            </w:r>
          </w:p>
        </w:tc>
      </w:tr>
    </w:tbl>
    <w:p w:rsidR="002B0F26" w:rsidRPr="002B0F26" w:rsidRDefault="002B0F26" w:rsidP="002B0F26">
      <w:r w:rsidRPr="002B0F26">
        <w:t xml:space="preserve">                              </w:t>
      </w:r>
      <w:r>
        <w:rPr>
          <w:noProof/>
          <w:lang w:eastAsia="el-GR"/>
        </w:rPr>
        <w:drawing>
          <wp:inline distT="0" distB="0" distL="0" distR="0">
            <wp:extent cx="521335" cy="49593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1335" cy="495935"/>
                    </a:xfrm>
                    <a:prstGeom prst="rect">
                      <a:avLst/>
                    </a:prstGeom>
                    <a:noFill/>
                    <a:ln w="9525">
                      <a:noFill/>
                      <a:miter lim="800000"/>
                      <a:headEnd/>
                      <a:tailEnd/>
                    </a:ln>
                  </pic:spPr>
                </pic:pic>
              </a:graphicData>
            </a:graphic>
          </wp:inline>
        </w:drawing>
      </w:r>
    </w:p>
    <w:p w:rsidR="003D0639" w:rsidRDefault="003D0639" w:rsidP="0009499F">
      <w:pPr>
        <w:spacing w:line="360" w:lineRule="auto"/>
        <w:jc w:val="both"/>
        <w:rPr>
          <w:rFonts w:ascii="Times New Roman" w:hAnsi="Times New Roman" w:cs="Times New Roman"/>
          <w:b/>
          <w:sz w:val="24"/>
          <w:szCs w:val="24"/>
        </w:rPr>
      </w:pPr>
    </w:p>
    <w:p w:rsidR="002B0F26" w:rsidRPr="0009499F" w:rsidRDefault="002B0F26" w:rsidP="0009499F">
      <w:pPr>
        <w:spacing w:line="360" w:lineRule="auto"/>
        <w:jc w:val="both"/>
        <w:rPr>
          <w:rFonts w:ascii="Times New Roman" w:hAnsi="Times New Roman" w:cs="Times New Roman"/>
          <w:b/>
          <w:sz w:val="24"/>
          <w:szCs w:val="24"/>
        </w:rPr>
      </w:pPr>
      <w:r w:rsidRPr="0009499F">
        <w:rPr>
          <w:rFonts w:ascii="Times New Roman" w:hAnsi="Times New Roman" w:cs="Times New Roman"/>
          <w:b/>
          <w:sz w:val="24"/>
          <w:szCs w:val="24"/>
        </w:rPr>
        <w:t xml:space="preserve">Θέμα: </w:t>
      </w:r>
      <w:r w:rsidR="0036639B">
        <w:rPr>
          <w:rFonts w:ascii="Times New Roman" w:hAnsi="Times New Roman" w:cs="Times New Roman"/>
          <w:b/>
          <w:sz w:val="24"/>
          <w:szCs w:val="24"/>
        </w:rPr>
        <w:t>Λήξη του διδακτικού έτους 2015-2016</w:t>
      </w:r>
    </w:p>
    <w:p w:rsidR="002B0F26" w:rsidRPr="0009499F" w:rsidRDefault="002B0F26" w:rsidP="0009499F">
      <w:pPr>
        <w:spacing w:line="360" w:lineRule="auto"/>
        <w:jc w:val="both"/>
        <w:rPr>
          <w:rFonts w:ascii="Times New Roman" w:hAnsi="Times New Roman" w:cs="Times New Roman"/>
          <w:sz w:val="24"/>
          <w:szCs w:val="24"/>
        </w:rPr>
      </w:pPr>
      <w:r w:rsidRPr="0009499F">
        <w:rPr>
          <w:rFonts w:ascii="Times New Roman" w:hAnsi="Times New Roman" w:cs="Times New Roman"/>
          <w:sz w:val="24"/>
          <w:szCs w:val="24"/>
        </w:rPr>
        <w:t xml:space="preserve">Αγαπητοί συνάδελφοι, </w:t>
      </w:r>
    </w:p>
    <w:p w:rsidR="00E76B13" w:rsidRDefault="0036639B" w:rsidP="000949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Καθώς φτάνουμε στη λήξη της </w:t>
      </w:r>
      <w:r w:rsidR="003B33FA">
        <w:rPr>
          <w:rFonts w:ascii="Times New Roman" w:hAnsi="Times New Roman" w:cs="Times New Roman"/>
          <w:sz w:val="24"/>
          <w:szCs w:val="24"/>
        </w:rPr>
        <w:t>φετινής</w:t>
      </w:r>
      <w:r>
        <w:rPr>
          <w:rFonts w:ascii="Times New Roman" w:hAnsi="Times New Roman" w:cs="Times New Roman"/>
          <w:sz w:val="24"/>
          <w:szCs w:val="24"/>
        </w:rPr>
        <w:t xml:space="preserve"> διδακτικής χρονιάς θα ήθελα να επικοινωνήσω μαζί σας και να σας ευχηθώ από την καρδιά μου να έχετε ένα ευχάριστο, ξεκούραστο και δροσερό καλοκαίρι. Αναπόφευκτα</w:t>
      </w:r>
      <w:r w:rsidR="001E454E">
        <w:rPr>
          <w:rFonts w:ascii="Times New Roman" w:hAnsi="Times New Roman" w:cs="Times New Roman"/>
          <w:sz w:val="24"/>
          <w:szCs w:val="24"/>
        </w:rPr>
        <w:t>,</w:t>
      </w:r>
      <w:r>
        <w:rPr>
          <w:rFonts w:ascii="Times New Roman" w:hAnsi="Times New Roman" w:cs="Times New Roman"/>
          <w:sz w:val="24"/>
          <w:szCs w:val="24"/>
        </w:rPr>
        <w:t xml:space="preserve"> οι ώρες μας οδηγούν στο να </w:t>
      </w:r>
      <w:proofErr w:type="spellStart"/>
      <w:r>
        <w:rPr>
          <w:rFonts w:ascii="Times New Roman" w:hAnsi="Times New Roman" w:cs="Times New Roman"/>
          <w:sz w:val="24"/>
          <w:szCs w:val="24"/>
        </w:rPr>
        <w:t>αναστοχαστούμε</w:t>
      </w:r>
      <w:proofErr w:type="spellEnd"/>
      <w:r>
        <w:rPr>
          <w:rFonts w:ascii="Times New Roman" w:hAnsi="Times New Roman" w:cs="Times New Roman"/>
          <w:sz w:val="24"/>
          <w:szCs w:val="24"/>
        </w:rPr>
        <w:t xml:space="preserve"> τα όσα ζήσαμε τους μήνες που πέρασαν. Δεν μπορώ να βρω λόγια για να σας ευχαριστήσω για τις ατέλειωτες ώρες που περάσαμε </w:t>
      </w:r>
      <w:r w:rsidR="00E76B13">
        <w:rPr>
          <w:rFonts w:ascii="Times New Roman" w:hAnsi="Times New Roman" w:cs="Times New Roman"/>
          <w:sz w:val="24"/>
          <w:szCs w:val="24"/>
        </w:rPr>
        <w:t>μαζί</w:t>
      </w:r>
      <w:r w:rsidR="001E454E">
        <w:rPr>
          <w:rFonts w:ascii="Times New Roman" w:hAnsi="Times New Roman" w:cs="Times New Roman"/>
          <w:sz w:val="24"/>
          <w:szCs w:val="24"/>
        </w:rPr>
        <w:t>,</w:t>
      </w:r>
      <w:r w:rsidR="00E76B13">
        <w:rPr>
          <w:rFonts w:ascii="Times New Roman" w:hAnsi="Times New Roman" w:cs="Times New Roman"/>
          <w:sz w:val="24"/>
          <w:szCs w:val="24"/>
        </w:rPr>
        <w:t xml:space="preserve"> </w:t>
      </w:r>
      <w:r>
        <w:rPr>
          <w:rFonts w:ascii="Times New Roman" w:hAnsi="Times New Roman" w:cs="Times New Roman"/>
          <w:sz w:val="24"/>
          <w:szCs w:val="24"/>
        </w:rPr>
        <w:t>είτε δια ζώσης είτε εξ αποστάσεως</w:t>
      </w:r>
      <w:r w:rsidR="001E454E">
        <w:rPr>
          <w:rFonts w:ascii="Times New Roman" w:hAnsi="Times New Roman" w:cs="Times New Roman"/>
          <w:sz w:val="24"/>
          <w:szCs w:val="24"/>
        </w:rPr>
        <w:t>,</w:t>
      </w:r>
      <w:r>
        <w:rPr>
          <w:rFonts w:ascii="Times New Roman" w:hAnsi="Times New Roman" w:cs="Times New Roman"/>
          <w:sz w:val="24"/>
          <w:szCs w:val="24"/>
        </w:rPr>
        <w:t xml:space="preserve"> για </w:t>
      </w:r>
      <w:r w:rsidR="00E76B13">
        <w:rPr>
          <w:rFonts w:ascii="Times New Roman" w:hAnsi="Times New Roman" w:cs="Times New Roman"/>
          <w:sz w:val="24"/>
          <w:szCs w:val="24"/>
        </w:rPr>
        <w:t xml:space="preserve">να </w:t>
      </w:r>
      <w:r>
        <w:rPr>
          <w:rFonts w:ascii="Times New Roman" w:hAnsi="Times New Roman" w:cs="Times New Roman"/>
          <w:sz w:val="24"/>
          <w:szCs w:val="24"/>
        </w:rPr>
        <w:t>διευθετήσουμε χίλια</w:t>
      </w:r>
      <w:r w:rsidR="001E454E">
        <w:rPr>
          <w:rFonts w:ascii="Times New Roman" w:hAnsi="Times New Roman" w:cs="Times New Roman"/>
          <w:sz w:val="24"/>
          <w:szCs w:val="24"/>
        </w:rPr>
        <w:t xml:space="preserve"> δυο ζητήματα, </w:t>
      </w:r>
      <w:r>
        <w:rPr>
          <w:rFonts w:ascii="Times New Roman" w:hAnsi="Times New Roman" w:cs="Times New Roman"/>
          <w:sz w:val="24"/>
          <w:szCs w:val="24"/>
        </w:rPr>
        <w:t xml:space="preserve">πρώτα και κύρια εκείνα που αφορούσαν παιδιά και ιδιαίτερα </w:t>
      </w:r>
      <w:r w:rsidR="001E454E">
        <w:rPr>
          <w:rFonts w:ascii="Times New Roman" w:hAnsi="Times New Roman" w:cs="Times New Roman"/>
          <w:sz w:val="24"/>
          <w:szCs w:val="24"/>
        </w:rPr>
        <w:t>αυτά που αντιμετώπιζαν κάποιες δυσκολίες</w:t>
      </w:r>
      <w:r>
        <w:rPr>
          <w:rFonts w:ascii="Times New Roman" w:hAnsi="Times New Roman" w:cs="Times New Roman"/>
          <w:sz w:val="24"/>
          <w:szCs w:val="24"/>
        </w:rPr>
        <w:t xml:space="preserve"> μάθησης ή/και συμπεριφοράς. </w:t>
      </w:r>
    </w:p>
    <w:p w:rsidR="001E454E" w:rsidRDefault="0036639B" w:rsidP="000949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φιλοξενία, ο καλός σας λόγος και η δημιουργική μεταξύ μας συνεργασία κατά τις επισκέψεις μου στα νηπιαγωγεία σας </w:t>
      </w:r>
      <w:r w:rsidR="001E454E">
        <w:rPr>
          <w:rFonts w:ascii="Times New Roman" w:hAnsi="Times New Roman" w:cs="Times New Roman"/>
          <w:sz w:val="24"/>
          <w:szCs w:val="24"/>
        </w:rPr>
        <w:t>είναι</w:t>
      </w:r>
      <w:r>
        <w:rPr>
          <w:rFonts w:ascii="Times New Roman" w:hAnsi="Times New Roman" w:cs="Times New Roman"/>
          <w:sz w:val="24"/>
          <w:szCs w:val="24"/>
        </w:rPr>
        <w:t xml:space="preserve"> αξιομνημόνευτες εμπειρίες για μένα. Τα νηπιαγωγεία του </w:t>
      </w:r>
      <w:proofErr w:type="spellStart"/>
      <w:r>
        <w:rPr>
          <w:rFonts w:ascii="Times New Roman" w:hAnsi="Times New Roman" w:cs="Times New Roman"/>
          <w:sz w:val="24"/>
          <w:szCs w:val="24"/>
        </w:rPr>
        <w:t>Αποκόρωνα</w:t>
      </w:r>
      <w:proofErr w:type="spellEnd"/>
      <w:r>
        <w:rPr>
          <w:rFonts w:ascii="Times New Roman" w:hAnsi="Times New Roman" w:cs="Times New Roman"/>
          <w:sz w:val="24"/>
          <w:szCs w:val="24"/>
        </w:rPr>
        <w:t xml:space="preserve"> είχαν την τιμητική τους αυτή τη χρονιά και μέσα από το πρόγραμμα </w:t>
      </w:r>
      <w:proofErr w:type="spellStart"/>
      <w:r>
        <w:rPr>
          <w:rFonts w:ascii="Times New Roman" w:hAnsi="Times New Roman" w:cs="Times New Roman"/>
          <w:sz w:val="24"/>
          <w:szCs w:val="24"/>
        </w:rPr>
        <w:t>φιλαναγνωσίας</w:t>
      </w:r>
      <w:proofErr w:type="spellEnd"/>
      <w:r>
        <w:rPr>
          <w:rFonts w:ascii="Times New Roman" w:hAnsi="Times New Roman" w:cs="Times New Roman"/>
          <w:sz w:val="24"/>
          <w:szCs w:val="24"/>
        </w:rPr>
        <w:t xml:space="preserve"> που υλοποιήσαμε</w:t>
      </w:r>
      <w:r w:rsidR="001E454E">
        <w:rPr>
          <w:rFonts w:ascii="Times New Roman" w:hAnsi="Times New Roman" w:cs="Times New Roman"/>
          <w:sz w:val="24"/>
          <w:szCs w:val="24"/>
        </w:rPr>
        <w:t>,</w:t>
      </w:r>
      <w:r>
        <w:rPr>
          <w:rFonts w:ascii="Times New Roman" w:hAnsi="Times New Roman" w:cs="Times New Roman"/>
          <w:sz w:val="24"/>
          <w:szCs w:val="24"/>
        </w:rPr>
        <w:t xml:space="preserve"> είχαμε πολλές ευκαιρίες για επικοινωνία και αλληλεπίδραση</w:t>
      </w:r>
      <w:r w:rsidR="00B1143B">
        <w:rPr>
          <w:rFonts w:ascii="Times New Roman" w:hAnsi="Times New Roman" w:cs="Times New Roman"/>
          <w:sz w:val="24"/>
          <w:szCs w:val="24"/>
        </w:rPr>
        <w:t>,</w:t>
      </w:r>
      <w:r>
        <w:rPr>
          <w:rFonts w:ascii="Times New Roman" w:hAnsi="Times New Roman" w:cs="Times New Roman"/>
          <w:sz w:val="24"/>
          <w:szCs w:val="24"/>
        </w:rPr>
        <w:t xml:space="preserve"> τόσο με μένα όσο και μεταξύ τους οι εκπαιδευτικοί. </w:t>
      </w:r>
    </w:p>
    <w:p w:rsidR="004B6E67" w:rsidRDefault="004B6E67" w:rsidP="0009499F">
      <w:pPr>
        <w:spacing w:line="360" w:lineRule="auto"/>
        <w:jc w:val="both"/>
        <w:rPr>
          <w:rFonts w:ascii="Times New Roman" w:hAnsi="Times New Roman" w:cs="Times New Roman"/>
          <w:sz w:val="24"/>
          <w:szCs w:val="24"/>
        </w:rPr>
      </w:pPr>
      <w:r>
        <w:rPr>
          <w:rFonts w:ascii="Times New Roman" w:hAnsi="Times New Roman" w:cs="Times New Roman"/>
          <w:sz w:val="24"/>
          <w:szCs w:val="24"/>
        </w:rPr>
        <w:t>Δεν θα ήθελα να αναφερθώ ξεχωριστά στα προγράμματα που λάβατε μέρος</w:t>
      </w:r>
      <w:r w:rsidR="001E454E">
        <w:rPr>
          <w:rFonts w:ascii="Times New Roman" w:hAnsi="Times New Roman" w:cs="Times New Roman"/>
          <w:sz w:val="24"/>
          <w:szCs w:val="24"/>
        </w:rPr>
        <w:t xml:space="preserve"> και την παρουσία σας σε πολλά εκπαιδευτικά και επιμορφωτικά δρώμενα.</w:t>
      </w:r>
      <w:r>
        <w:rPr>
          <w:rFonts w:ascii="Times New Roman" w:hAnsi="Times New Roman" w:cs="Times New Roman"/>
          <w:sz w:val="24"/>
          <w:szCs w:val="24"/>
        </w:rPr>
        <w:t xml:space="preserve"> Νομίζω ότι η </w:t>
      </w:r>
      <w:r>
        <w:rPr>
          <w:rFonts w:ascii="Times New Roman" w:hAnsi="Times New Roman" w:cs="Times New Roman"/>
          <w:sz w:val="24"/>
          <w:szCs w:val="24"/>
        </w:rPr>
        <w:lastRenderedPageBreak/>
        <w:t>ανατροφοδότηση σε όλα ήταν άμεση και εν πολλοίς καθόριζε την πορεία τους. Σε επιστημονικό επίπεδο, επίσης, με χαρά μου είδα εξαιρετικές εργασίες σας να βγαίνουν από την τάξη και να παρουσιάζονται σε επιστημονικά συνέδρια. Ωστόσο, είμαι σίγουρη ότι πολλά περισσότερα από αυτά που τυχαίνει να γνωρίζω έχουν υλοποιηθεί στα νηπιαγωγεία σας και θα ήταν χαρά μου</w:t>
      </w:r>
      <w:r w:rsidR="001E454E">
        <w:rPr>
          <w:rFonts w:ascii="Times New Roman" w:hAnsi="Times New Roman" w:cs="Times New Roman"/>
          <w:sz w:val="24"/>
          <w:szCs w:val="24"/>
        </w:rPr>
        <w:t xml:space="preserve">, </w:t>
      </w:r>
      <w:r w:rsidR="00B1143B">
        <w:rPr>
          <w:rFonts w:ascii="Times New Roman" w:hAnsi="Times New Roman" w:cs="Times New Roman"/>
          <w:sz w:val="24"/>
          <w:szCs w:val="24"/>
        </w:rPr>
        <w:t xml:space="preserve">αν με κάποιο τρόπο </w:t>
      </w:r>
      <w:r w:rsidR="001E454E">
        <w:rPr>
          <w:rFonts w:ascii="Times New Roman" w:hAnsi="Times New Roman" w:cs="Times New Roman"/>
          <w:sz w:val="24"/>
          <w:szCs w:val="24"/>
        </w:rPr>
        <w:t>τα μοιρα</w:t>
      </w:r>
      <w:r w:rsidR="00B1143B">
        <w:rPr>
          <w:rFonts w:ascii="Times New Roman" w:hAnsi="Times New Roman" w:cs="Times New Roman"/>
          <w:sz w:val="24"/>
          <w:szCs w:val="24"/>
        </w:rPr>
        <w:t>ζόσαστε</w:t>
      </w:r>
      <w:r w:rsidR="001E454E">
        <w:rPr>
          <w:rFonts w:ascii="Times New Roman" w:hAnsi="Times New Roman" w:cs="Times New Roman"/>
          <w:sz w:val="24"/>
          <w:szCs w:val="24"/>
        </w:rPr>
        <w:t xml:space="preserve"> μαζί μου.</w:t>
      </w:r>
      <w:r>
        <w:rPr>
          <w:rFonts w:ascii="Times New Roman" w:hAnsi="Times New Roman" w:cs="Times New Roman"/>
          <w:sz w:val="24"/>
          <w:szCs w:val="24"/>
        </w:rPr>
        <w:t xml:space="preserve"> </w:t>
      </w:r>
    </w:p>
    <w:p w:rsidR="00B92296" w:rsidRDefault="004B6E67" w:rsidP="003B33FA">
      <w:pPr>
        <w:spacing w:line="360" w:lineRule="auto"/>
        <w:jc w:val="both"/>
        <w:rPr>
          <w:rFonts w:ascii="Times New Roman" w:hAnsi="Times New Roman" w:cs="Times New Roman"/>
          <w:sz w:val="24"/>
          <w:szCs w:val="24"/>
        </w:rPr>
      </w:pPr>
      <w:r>
        <w:rPr>
          <w:rFonts w:ascii="Times New Roman" w:hAnsi="Times New Roman" w:cs="Times New Roman"/>
          <w:sz w:val="24"/>
          <w:szCs w:val="24"/>
        </w:rPr>
        <w:t>Θα ήθελα πολύ να είχαμε την ευκαιρία για μια δια ζώσης συνάντηση με όλους και όλες σας ώστε να μιλήσουμε αναλυτικά για αυτά που ζήσαμε και προπαντός για αυτά που θέλουμε να κάνουμε την επόμενη χρονιά. Όμως οι μέρες είναι τέτοιες που πραγματικά δεν επιθυμώ να σας επιβαρύνω με επιπλέον κούραση και μετακινήσεις. Τα θεμέλια</w:t>
      </w:r>
      <w:r w:rsidR="003B33FA">
        <w:rPr>
          <w:rFonts w:ascii="Times New Roman" w:hAnsi="Times New Roman" w:cs="Times New Roman"/>
          <w:sz w:val="24"/>
          <w:szCs w:val="24"/>
        </w:rPr>
        <w:t xml:space="preserve">, και μάλιστα πολύ στέρεα, </w:t>
      </w:r>
      <w:r>
        <w:rPr>
          <w:rFonts w:ascii="Times New Roman" w:hAnsi="Times New Roman" w:cs="Times New Roman"/>
          <w:sz w:val="24"/>
          <w:szCs w:val="24"/>
        </w:rPr>
        <w:t>για τη νέ</w:t>
      </w:r>
      <w:r w:rsidR="003B33FA">
        <w:rPr>
          <w:rFonts w:ascii="Times New Roman" w:hAnsi="Times New Roman" w:cs="Times New Roman"/>
          <w:sz w:val="24"/>
          <w:szCs w:val="24"/>
        </w:rPr>
        <w:t>α χρονιά έχουν ήδη τεθεί με τη δημιουργία</w:t>
      </w:r>
      <w:r>
        <w:rPr>
          <w:rFonts w:ascii="Times New Roman" w:hAnsi="Times New Roman" w:cs="Times New Roman"/>
          <w:sz w:val="24"/>
          <w:szCs w:val="24"/>
        </w:rPr>
        <w:t xml:space="preserve"> του </w:t>
      </w:r>
      <w:r w:rsidRPr="003B33FA">
        <w:rPr>
          <w:rFonts w:ascii="Times New Roman" w:hAnsi="Times New Roman" w:cs="Times New Roman"/>
          <w:b/>
          <w:sz w:val="24"/>
          <w:szCs w:val="24"/>
        </w:rPr>
        <w:t>Δικτύου επικοινωνίας</w:t>
      </w:r>
      <w:r w:rsidR="003B33FA">
        <w:rPr>
          <w:rFonts w:ascii="Times New Roman" w:hAnsi="Times New Roman" w:cs="Times New Roman"/>
          <w:b/>
          <w:sz w:val="24"/>
          <w:szCs w:val="24"/>
        </w:rPr>
        <w:t>,</w:t>
      </w:r>
      <w:r w:rsidRPr="003B33FA">
        <w:rPr>
          <w:rFonts w:ascii="Times New Roman" w:hAnsi="Times New Roman" w:cs="Times New Roman"/>
          <w:b/>
          <w:sz w:val="24"/>
          <w:szCs w:val="24"/>
        </w:rPr>
        <w:t xml:space="preserve"> αλληλεπίδρασης και μάθησης</w:t>
      </w:r>
      <w:r w:rsidR="003B33FA">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B33FA">
        <w:rPr>
          <w:rFonts w:ascii="Times New Roman" w:hAnsi="Times New Roman" w:cs="Times New Roman"/>
          <w:sz w:val="24"/>
          <w:szCs w:val="24"/>
        </w:rPr>
        <w:t xml:space="preserve">που δομήσαμε μέσα από τις ομάδες, που οι ίδιοι/ες δημιουργήσατε ανταποκρινόμενοι στο σχετικό κάλεσμά μου. Στο θέμα του απολογισμού, θα πρότεινα να γίνει μια συζήτηση στο σύλλογο διδασκόντων κάθε νηπιαγωγείου και να καταγραφούν τα βασικά θετικά στοιχεία καθώς και εκείνα που σας δυσκόλεψαν κατά τη διάρκεια όλης της διδακτικής χρονιάς. </w:t>
      </w:r>
      <w:r w:rsidR="001E454E">
        <w:rPr>
          <w:rFonts w:ascii="Times New Roman" w:hAnsi="Times New Roman" w:cs="Times New Roman"/>
          <w:sz w:val="24"/>
          <w:szCs w:val="24"/>
        </w:rPr>
        <w:t>Αργότερα, μπορούμε να τα εξετάσουμε μαζί και να πάρουμε τις κατάλληλες αποφάσεις για την επόμενη σχολική χρονιά.</w:t>
      </w:r>
    </w:p>
    <w:p w:rsidR="00E81CB2" w:rsidRPr="00B92296" w:rsidRDefault="001E454E" w:rsidP="003B33FA">
      <w:pPr>
        <w:spacing w:line="360" w:lineRule="auto"/>
        <w:jc w:val="both"/>
        <w:rPr>
          <w:rFonts w:ascii="Times New Roman" w:hAnsi="Times New Roman" w:cs="Times New Roman"/>
          <w:sz w:val="24"/>
          <w:szCs w:val="24"/>
        </w:rPr>
      </w:pPr>
      <w:r>
        <w:rPr>
          <w:rFonts w:ascii="Times New Roman" w:hAnsi="Times New Roman" w:cs="Times New Roman"/>
          <w:sz w:val="24"/>
          <w:szCs w:val="24"/>
        </w:rPr>
        <w:t>Κλείνοντας, σας χαιρετώ, μ</w:t>
      </w:r>
      <w:r w:rsidR="00E81CB2">
        <w:rPr>
          <w:rFonts w:ascii="Times New Roman" w:hAnsi="Times New Roman" w:cs="Times New Roman"/>
          <w:sz w:val="24"/>
          <w:szCs w:val="24"/>
        </w:rPr>
        <w:t xml:space="preserve">ε την ολόθερμη ευχή να ξεκουραστείτε από </w:t>
      </w:r>
      <w:r>
        <w:rPr>
          <w:rFonts w:ascii="Times New Roman" w:hAnsi="Times New Roman" w:cs="Times New Roman"/>
          <w:sz w:val="24"/>
          <w:szCs w:val="24"/>
        </w:rPr>
        <w:t xml:space="preserve">κάθε είδους </w:t>
      </w:r>
      <w:r w:rsidR="00E81CB2">
        <w:rPr>
          <w:rFonts w:ascii="Times New Roman" w:hAnsi="Times New Roman" w:cs="Times New Roman"/>
          <w:sz w:val="24"/>
          <w:szCs w:val="24"/>
        </w:rPr>
        <w:t>σωματική και πνευματική κ</w:t>
      </w:r>
      <w:r>
        <w:rPr>
          <w:rFonts w:ascii="Times New Roman" w:hAnsi="Times New Roman" w:cs="Times New Roman"/>
          <w:sz w:val="24"/>
          <w:szCs w:val="24"/>
        </w:rPr>
        <w:t>όπωση</w:t>
      </w:r>
      <w:r w:rsidR="00E81CB2">
        <w:rPr>
          <w:rFonts w:ascii="Times New Roman" w:hAnsi="Times New Roman" w:cs="Times New Roman"/>
          <w:sz w:val="24"/>
          <w:szCs w:val="24"/>
        </w:rPr>
        <w:t>!!!!</w:t>
      </w:r>
    </w:p>
    <w:p w:rsidR="003D0639" w:rsidRDefault="003D0639" w:rsidP="000247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Η Σχολική Σύμβουλος </w:t>
      </w:r>
    </w:p>
    <w:p w:rsidR="002B0F26" w:rsidRPr="002B0F26" w:rsidRDefault="003D0639" w:rsidP="00B305F8">
      <w:pPr>
        <w:spacing w:line="360" w:lineRule="auto"/>
        <w:jc w:val="right"/>
      </w:pPr>
      <w:r>
        <w:rPr>
          <w:rFonts w:ascii="Times New Roman" w:hAnsi="Times New Roman" w:cs="Times New Roman"/>
          <w:b/>
          <w:sz w:val="24"/>
          <w:szCs w:val="24"/>
        </w:rPr>
        <w:t>Πόπη Κασσωτάκη-Ψαρουδάκη</w:t>
      </w:r>
    </w:p>
    <w:p w:rsidR="002D2FF1" w:rsidRPr="00B92296" w:rsidRDefault="002D2FF1"/>
    <w:p w:rsidR="002D2FF1" w:rsidRPr="002D2FF1" w:rsidRDefault="00B1143B" w:rsidP="00B1143B">
      <w:r w:rsidRPr="002D2FF1">
        <w:t xml:space="preserve"> </w:t>
      </w:r>
    </w:p>
    <w:sectPr w:rsidR="002D2FF1" w:rsidRPr="002D2FF1"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465"/>
    <w:multiLevelType w:val="hybridMultilevel"/>
    <w:tmpl w:val="130E5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savePreviewPicture/>
  <w:compat/>
  <w:rsids>
    <w:rsidRoot w:val="002D2FF1"/>
    <w:rsid w:val="0002473A"/>
    <w:rsid w:val="00025ED7"/>
    <w:rsid w:val="0009499F"/>
    <w:rsid w:val="00100CD6"/>
    <w:rsid w:val="001E454E"/>
    <w:rsid w:val="00280478"/>
    <w:rsid w:val="002B0F26"/>
    <w:rsid w:val="002B2009"/>
    <w:rsid w:val="002C16F5"/>
    <w:rsid w:val="002D2FF1"/>
    <w:rsid w:val="002F2C08"/>
    <w:rsid w:val="003608D5"/>
    <w:rsid w:val="0036639B"/>
    <w:rsid w:val="003977AA"/>
    <w:rsid w:val="003B33FA"/>
    <w:rsid w:val="003C7D2B"/>
    <w:rsid w:val="003D0639"/>
    <w:rsid w:val="003F5C6D"/>
    <w:rsid w:val="004B6E67"/>
    <w:rsid w:val="00527AE7"/>
    <w:rsid w:val="00543AF3"/>
    <w:rsid w:val="00562F5B"/>
    <w:rsid w:val="005701FD"/>
    <w:rsid w:val="00753834"/>
    <w:rsid w:val="00836413"/>
    <w:rsid w:val="008B57DD"/>
    <w:rsid w:val="009348EC"/>
    <w:rsid w:val="009A759C"/>
    <w:rsid w:val="00B1143B"/>
    <w:rsid w:val="00B305F8"/>
    <w:rsid w:val="00B630EA"/>
    <w:rsid w:val="00B92296"/>
    <w:rsid w:val="00C658B8"/>
    <w:rsid w:val="00E56074"/>
    <w:rsid w:val="00E76B13"/>
    <w:rsid w:val="00E81CB2"/>
    <w:rsid w:val="00F423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paragraph" w:styleId="a8">
    <w:name w:val="Balloon Text"/>
    <w:basedOn w:val="a"/>
    <w:link w:val="Char"/>
    <w:uiPriority w:val="99"/>
    <w:semiHidden/>
    <w:unhideWhenUsed/>
    <w:rsid w:val="002D2FF1"/>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2D2FF1"/>
    <w:rPr>
      <w:rFonts w:ascii="Tahoma" w:hAnsi="Tahoma" w:cs="Tahoma"/>
      <w:sz w:val="16"/>
      <w:szCs w:val="16"/>
    </w:rPr>
  </w:style>
  <w:style w:type="character" w:styleId="-">
    <w:name w:val="Hyperlink"/>
    <w:basedOn w:val="a0"/>
    <w:uiPriority w:val="99"/>
    <w:unhideWhenUsed/>
    <w:rsid w:val="002D2F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kassot@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564</Words>
  <Characters>3047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4</cp:revision>
  <cp:lastPrinted>2016-04-05T12:37:00Z</cp:lastPrinted>
  <dcterms:created xsi:type="dcterms:W3CDTF">2016-06-15T22:59:00Z</dcterms:created>
  <dcterms:modified xsi:type="dcterms:W3CDTF">2016-06-15T23:04:00Z</dcterms:modified>
</cp:coreProperties>
</file>