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F9" w:rsidRPr="00A87997" w:rsidRDefault="00383940" w:rsidP="000D28F9">
      <w:pPr>
        <w:ind w:left="-1134" w:right="-1333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9pt;margin-top:0;width:201pt;height:153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" stroked="f">
            <v:textbox>
              <w:txbxContent>
                <w:p w:rsidR="00C07B96" w:rsidRDefault="000D28F9" w:rsidP="006334AE">
                  <w:pPr>
                    <w:rPr>
                      <w:b/>
                      <w:sz w:val="22"/>
                    </w:rPr>
                  </w:pPr>
                  <w:r w:rsidRPr="009A1FD3">
                    <w:rPr>
                      <w:b/>
                      <w:sz w:val="22"/>
                    </w:rPr>
                    <w:t>Ημερομηνία:</w:t>
                  </w:r>
                  <w:r w:rsidR="00DD6A2D" w:rsidRPr="00DD6A2D">
                    <w:rPr>
                      <w:b/>
                      <w:sz w:val="22"/>
                    </w:rPr>
                    <w:t xml:space="preserve"> </w:t>
                  </w:r>
                  <w:r w:rsidR="00F8271D" w:rsidRPr="00D05D4F">
                    <w:rPr>
                      <w:b/>
                      <w:sz w:val="22"/>
                    </w:rPr>
                    <w:t>23</w:t>
                  </w:r>
                  <w:r w:rsidRPr="009A1FD3">
                    <w:rPr>
                      <w:b/>
                      <w:sz w:val="22"/>
                    </w:rPr>
                    <w:t xml:space="preserve"> </w:t>
                  </w:r>
                  <w:r w:rsidR="00C45A1F">
                    <w:rPr>
                      <w:b/>
                      <w:sz w:val="22"/>
                    </w:rPr>
                    <w:t>/</w:t>
                  </w:r>
                  <w:r w:rsidR="00B72520">
                    <w:rPr>
                      <w:b/>
                      <w:sz w:val="22"/>
                    </w:rPr>
                    <w:t>11</w:t>
                  </w:r>
                  <w:r w:rsidR="00C45A1F">
                    <w:rPr>
                      <w:b/>
                      <w:sz w:val="22"/>
                    </w:rPr>
                    <w:t>/201</w:t>
                  </w:r>
                  <w:r w:rsidR="00B72520">
                    <w:rPr>
                      <w:b/>
                      <w:sz w:val="22"/>
                    </w:rPr>
                    <w:t>6</w:t>
                  </w:r>
                  <w:r w:rsidR="00C07B96" w:rsidRPr="000C56E5">
                    <w:rPr>
                      <w:b/>
                      <w:sz w:val="22"/>
                    </w:rPr>
                    <w:t xml:space="preserve">  </w:t>
                  </w:r>
                </w:p>
                <w:p w:rsidR="00C07B96" w:rsidRPr="00D05D4F" w:rsidRDefault="00C45A1F" w:rsidP="006334AE">
                  <w:pPr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  <w:sz w:val="22"/>
                    </w:rPr>
                    <w:t>Α.Πρωτ</w:t>
                  </w:r>
                  <w:proofErr w:type="spellEnd"/>
                  <w:r>
                    <w:rPr>
                      <w:b/>
                      <w:sz w:val="22"/>
                    </w:rPr>
                    <w:t xml:space="preserve">.: </w:t>
                  </w:r>
                  <w:r w:rsidR="00F8271D">
                    <w:rPr>
                      <w:b/>
                      <w:sz w:val="22"/>
                    </w:rPr>
                    <w:t>128</w:t>
                  </w:r>
                </w:p>
                <w:p w:rsidR="000D28F9" w:rsidRPr="009A1FD3" w:rsidRDefault="000D28F9" w:rsidP="000D28F9">
                  <w:pPr>
                    <w:jc w:val="right"/>
                    <w:rPr>
                      <w:b/>
                      <w:sz w:val="22"/>
                    </w:rPr>
                  </w:pPr>
                </w:p>
                <w:p w:rsidR="009E0381" w:rsidRDefault="000C56E5" w:rsidP="00F8271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ΠΡΟΣ: </w:t>
                  </w:r>
                  <w:r w:rsidR="00FF4E65">
                    <w:rPr>
                      <w:b/>
                      <w:sz w:val="22"/>
                    </w:rPr>
                    <w:t>Τα νηπιαγωγεία</w:t>
                  </w:r>
                </w:p>
                <w:p w:rsidR="00C45A1F" w:rsidRDefault="00FF4E65" w:rsidP="00F8271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ΠΕ ΧΑΝΙΩΝ με Τμήμα Ένταξης </w:t>
                  </w:r>
                </w:p>
                <w:p w:rsidR="007349C3" w:rsidRDefault="007349C3" w:rsidP="00F8271D">
                  <w:pPr>
                    <w:rPr>
                      <w:b/>
                      <w:sz w:val="22"/>
                    </w:rPr>
                  </w:pPr>
                </w:p>
                <w:p w:rsidR="009E0381" w:rsidRDefault="00FF4E65" w:rsidP="00F8271D">
                  <w:pPr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  <w:sz w:val="22"/>
                    </w:rPr>
                    <w:t>Κοιν</w:t>
                  </w:r>
                  <w:proofErr w:type="spellEnd"/>
                  <w:r>
                    <w:rPr>
                      <w:b/>
                      <w:sz w:val="22"/>
                    </w:rPr>
                    <w:t xml:space="preserve">.: 1. </w:t>
                  </w:r>
                  <w:r w:rsidR="009E0381">
                    <w:rPr>
                      <w:b/>
                      <w:sz w:val="22"/>
                    </w:rPr>
                    <w:t xml:space="preserve">Κ. </w:t>
                  </w:r>
                  <w:r w:rsidR="00840A36">
                    <w:rPr>
                      <w:b/>
                      <w:sz w:val="22"/>
                    </w:rPr>
                    <w:t xml:space="preserve">Προϊστάμενο </w:t>
                  </w:r>
                </w:p>
                <w:p w:rsidR="00FF4E65" w:rsidRDefault="00840A36" w:rsidP="00F8271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Π&amp;Ε Καθοδήγησης ΠΔΕ Κρήτης</w:t>
                  </w:r>
                </w:p>
                <w:p w:rsidR="0080655C" w:rsidRPr="003221E2" w:rsidRDefault="00840A36" w:rsidP="00F8271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2. </w:t>
                  </w:r>
                  <w:r w:rsidR="009F79D7">
                    <w:rPr>
                      <w:b/>
                      <w:sz w:val="22"/>
                    </w:rPr>
                    <w:t xml:space="preserve">   </w:t>
                  </w:r>
                  <w:r w:rsidR="009E0381">
                    <w:rPr>
                      <w:b/>
                      <w:sz w:val="22"/>
                    </w:rPr>
                    <w:t xml:space="preserve">Κ. </w:t>
                  </w:r>
                  <w:proofErr w:type="spellStart"/>
                  <w:r>
                    <w:rPr>
                      <w:b/>
                      <w:sz w:val="22"/>
                    </w:rPr>
                    <w:t>Δντη</w:t>
                  </w:r>
                  <w:proofErr w:type="spellEnd"/>
                  <w:r>
                    <w:rPr>
                      <w:b/>
                      <w:sz w:val="22"/>
                    </w:rPr>
                    <w:t xml:space="preserve"> </w:t>
                  </w:r>
                  <w:r w:rsidR="009F79D7">
                    <w:rPr>
                      <w:b/>
                      <w:sz w:val="22"/>
                    </w:rPr>
                    <w:t xml:space="preserve">ΠΕ Χανίων </w:t>
                  </w:r>
                </w:p>
                <w:p w:rsidR="003221E2" w:rsidRPr="003221E2" w:rsidRDefault="003221E2" w:rsidP="00403A15">
                  <w:pPr>
                    <w:rPr>
                      <w:b/>
                      <w:sz w:val="22"/>
                    </w:rPr>
                  </w:pPr>
                </w:p>
                <w:p w:rsidR="001A41F4" w:rsidRPr="001A41F4" w:rsidRDefault="001A41F4" w:rsidP="000D28F9">
                  <w:pPr>
                    <w:jc w:val="right"/>
                    <w:rPr>
                      <w:sz w:val="22"/>
                    </w:rPr>
                  </w:pPr>
                </w:p>
                <w:p w:rsidR="000D28F9" w:rsidRDefault="000D28F9" w:rsidP="000D28F9">
                  <w:pPr>
                    <w:jc w:val="right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2" o:spid="_x0000_s1027" type="#_x0000_t202" style="position:absolute;left:0;text-align:left;margin-left:-45pt;margin-top:-35.95pt;width:300pt;height:217.2pt;z-index:25165721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" stroked="f">
            <v:textbox style="mso-fit-shape-to-text:t">
              <w:txbxContent>
                <w:p w:rsidR="000D28F9" w:rsidRPr="009A1FD3" w:rsidRDefault="001D3226" w:rsidP="000D28F9">
                  <w:pPr>
                    <w:jc w:val="center"/>
                    <w:rPr>
                      <w:b/>
                      <w:sz w:val="22"/>
                      <w:lang w:val="en-US"/>
                    </w:rPr>
                  </w:pPr>
                  <w:r w:rsidRPr="000D28F9">
                    <w:rPr>
                      <w:b/>
                      <w:noProof/>
                      <w:sz w:val="22"/>
                      <w:lang w:eastAsia="el-GR"/>
                    </w:rPr>
                    <w:drawing>
                      <wp:inline distT="0" distB="0" distL="0" distR="0">
                        <wp:extent cx="520700" cy="497840"/>
                        <wp:effectExtent l="0" t="0" r="12700" b="1016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28F9" w:rsidRPr="009A1FD3" w:rsidRDefault="000D28F9" w:rsidP="000D28F9">
                  <w:pPr>
                    <w:jc w:val="center"/>
                    <w:rPr>
                      <w:b/>
                      <w:sz w:val="22"/>
                    </w:rPr>
                  </w:pPr>
                  <w:r w:rsidRPr="009A1FD3">
                    <w:rPr>
                      <w:b/>
                      <w:sz w:val="22"/>
                    </w:rPr>
                    <w:t>ΕΛΛΗΝΙΚΗ ΔΗΜΟΚΡΑΤΙΑ</w:t>
                  </w:r>
                </w:p>
                <w:p w:rsidR="000D28F9" w:rsidRPr="009A1FD3" w:rsidRDefault="000D28F9" w:rsidP="000D28F9">
                  <w:pPr>
                    <w:jc w:val="center"/>
                    <w:rPr>
                      <w:b/>
                      <w:sz w:val="22"/>
                    </w:rPr>
                  </w:pPr>
                  <w:r w:rsidRPr="009A1FD3">
                    <w:rPr>
                      <w:b/>
                      <w:sz w:val="22"/>
                    </w:rPr>
                    <w:t>ΥΠ</w:t>
                  </w:r>
                  <w:r w:rsidR="001A41F4">
                    <w:rPr>
                      <w:b/>
                      <w:sz w:val="22"/>
                    </w:rPr>
                    <w:t xml:space="preserve">ΟΥΡΓΕΙΟ </w:t>
                  </w:r>
                  <w:r w:rsidR="00C45A1F">
                    <w:rPr>
                      <w:b/>
                      <w:sz w:val="22"/>
                    </w:rPr>
                    <w:t xml:space="preserve"> </w:t>
                  </w:r>
                  <w:r w:rsidR="001A41F4">
                    <w:rPr>
                      <w:b/>
                      <w:sz w:val="22"/>
                    </w:rPr>
                    <w:t>ΠΑΙΔΕΙΑΣ</w:t>
                  </w:r>
                  <w:r w:rsidR="00B72520" w:rsidRPr="00D05D4F">
                    <w:rPr>
                      <w:b/>
                      <w:sz w:val="22"/>
                    </w:rPr>
                    <w:t xml:space="preserve">, </w:t>
                  </w:r>
                  <w:r w:rsidR="00B72520">
                    <w:rPr>
                      <w:b/>
                      <w:sz w:val="22"/>
                    </w:rPr>
                    <w:t>ΕΡΕΥΝΑΣ</w:t>
                  </w:r>
                  <w:r w:rsidR="001A41F4">
                    <w:rPr>
                      <w:b/>
                      <w:sz w:val="22"/>
                    </w:rPr>
                    <w:t xml:space="preserve"> &amp; ΘΡΗΣΚΕΥΜΑΤΩΝ</w:t>
                  </w:r>
                </w:p>
                <w:p w:rsidR="000D28F9" w:rsidRPr="009A1FD3" w:rsidRDefault="000D28F9" w:rsidP="000D28F9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0D28F9" w:rsidRPr="009A1FD3" w:rsidRDefault="000D28F9" w:rsidP="000D28F9">
                  <w:pPr>
                    <w:jc w:val="center"/>
                    <w:rPr>
                      <w:b/>
                      <w:sz w:val="22"/>
                    </w:rPr>
                  </w:pPr>
                  <w:r w:rsidRPr="009A1FD3">
                    <w:rPr>
                      <w:b/>
                      <w:sz w:val="22"/>
                    </w:rPr>
                    <w:t>ΠΕΡ/ΚΗ Δ/ΝΣΗ Π/ΘΜΙΑΣ &amp; Δ/ΘΜΙΑΣ</w:t>
                  </w:r>
                </w:p>
                <w:p w:rsidR="000D28F9" w:rsidRPr="009A1FD3" w:rsidRDefault="000D28F9" w:rsidP="000D28F9">
                  <w:pPr>
                    <w:jc w:val="center"/>
                    <w:rPr>
                      <w:b/>
                      <w:sz w:val="22"/>
                    </w:rPr>
                  </w:pPr>
                  <w:r w:rsidRPr="009A1FD3">
                    <w:rPr>
                      <w:b/>
                      <w:sz w:val="22"/>
                    </w:rPr>
                    <w:t>ΕΚΠ/ΣΗΣ ΚΡΗΤΗΣ</w:t>
                  </w:r>
                </w:p>
                <w:p w:rsidR="000D28F9" w:rsidRPr="009A1FD3" w:rsidRDefault="000D28F9" w:rsidP="000D28F9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931377" w:rsidRPr="004A4455" w:rsidRDefault="004A4455" w:rsidP="0093137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ΓΡΑΦΕΙΟ ΣΧΟΛΙΚΟΥ</w:t>
                  </w:r>
                  <w:r w:rsidR="00931377" w:rsidRPr="00931377">
                    <w:rPr>
                      <w:b/>
                      <w:sz w:val="20"/>
                      <w:szCs w:val="20"/>
                    </w:rPr>
                    <w:t xml:space="preserve"> ΣΥ</w:t>
                  </w:r>
                  <w:r>
                    <w:rPr>
                      <w:b/>
                      <w:sz w:val="20"/>
                      <w:szCs w:val="20"/>
                    </w:rPr>
                    <w:t>ΜΒΟΥΛΟΥ Π.Α.</w:t>
                  </w:r>
                  <w:r w:rsidR="000E5B3E">
                    <w:rPr>
                      <w:b/>
                      <w:sz w:val="20"/>
                      <w:szCs w:val="20"/>
                    </w:rPr>
                    <w:t xml:space="preserve"> 50</w:t>
                  </w:r>
                  <w:r w:rsidR="000E5B3E" w:rsidRPr="000E5B3E">
                    <w:rPr>
                      <w:b/>
                      <w:sz w:val="20"/>
                      <w:szCs w:val="20"/>
                      <w:vertAlign w:val="superscript"/>
                    </w:rPr>
                    <w:t>ης</w:t>
                  </w:r>
                  <w:r w:rsidR="000E5B3E">
                    <w:rPr>
                      <w:b/>
                      <w:sz w:val="20"/>
                      <w:szCs w:val="20"/>
                    </w:rPr>
                    <w:t xml:space="preserve">  Περιφέρειας </w:t>
                  </w:r>
                </w:p>
                <w:p w:rsidR="000D28F9" w:rsidRPr="00931377" w:rsidRDefault="00931377" w:rsidP="00931377">
                  <w:pPr>
                    <w:rPr>
                      <w:b/>
                      <w:sz w:val="20"/>
                      <w:szCs w:val="20"/>
                    </w:rPr>
                  </w:pPr>
                  <w:r w:rsidRPr="00931377">
                    <w:rPr>
                      <w:b/>
                      <w:sz w:val="20"/>
                      <w:szCs w:val="20"/>
                    </w:rPr>
                    <w:t xml:space="preserve">                                      </w:t>
                  </w:r>
                </w:p>
                <w:p w:rsidR="000D28F9" w:rsidRDefault="000D28F9" w:rsidP="000D28F9">
                  <w:pPr>
                    <w:jc w:val="center"/>
                    <w:rPr>
                      <w:b/>
                      <w:sz w:val="22"/>
                    </w:rPr>
                  </w:pPr>
                  <w:proofErr w:type="spellStart"/>
                  <w:r w:rsidRPr="009A1FD3">
                    <w:rPr>
                      <w:b/>
                      <w:sz w:val="22"/>
                    </w:rPr>
                    <w:t>Ταχ</w:t>
                  </w:r>
                  <w:proofErr w:type="spellEnd"/>
                  <w:r w:rsidRPr="009A1FD3">
                    <w:rPr>
                      <w:b/>
                      <w:sz w:val="22"/>
                    </w:rPr>
                    <w:t>. Δ/</w:t>
                  </w:r>
                  <w:proofErr w:type="spellStart"/>
                  <w:r w:rsidRPr="009A1FD3">
                    <w:rPr>
                      <w:b/>
                      <w:sz w:val="22"/>
                    </w:rPr>
                    <w:t>νση</w:t>
                  </w:r>
                  <w:proofErr w:type="spellEnd"/>
                  <w:r w:rsidRPr="009A1FD3">
                    <w:rPr>
                      <w:b/>
                      <w:sz w:val="22"/>
                    </w:rPr>
                    <w:t xml:space="preserve">: </w:t>
                  </w:r>
                  <w:proofErr w:type="spellStart"/>
                  <w:r w:rsidR="00D658FC">
                    <w:rPr>
                      <w:b/>
                      <w:sz w:val="22"/>
                    </w:rPr>
                    <w:t>Γκερόλα</w:t>
                  </w:r>
                  <w:proofErr w:type="spellEnd"/>
                  <w:r w:rsidR="00D658FC">
                    <w:rPr>
                      <w:b/>
                      <w:sz w:val="22"/>
                    </w:rPr>
                    <w:t xml:space="preserve"> 4</w:t>
                  </w:r>
                  <w:r w:rsidRPr="009A1FD3">
                    <w:rPr>
                      <w:b/>
                      <w:sz w:val="22"/>
                    </w:rPr>
                    <w:t>8Β</w:t>
                  </w:r>
                </w:p>
                <w:p w:rsidR="001A41F4" w:rsidRPr="00570389" w:rsidRDefault="004A4455" w:rsidP="000D28F9">
                  <w:pPr>
                    <w:jc w:val="center"/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  <w:sz w:val="22"/>
                    </w:rPr>
                    <w:t>Τηλ</w:t>
                  </w:r>
                  <w:proofErr w:type="spellEnd"/>
                  <w:r>
                    <w:rPr>
                      <w:b/>
                      <w:sz w:val="22"/>
                    </w:rPr>
                    <w:t>: 2821</w:t>
                  </w:r>
                  <w:r w:rsidR="00D658FC">
                    <w:rPr>
                      <w:b/>
                      <w:sz w:val="22"/>
                    </w:rPr>
                    <w:t>047330</w:t>
                  </w:r>
                </w:p>
                <w:p w:rsidR="000D28F9" w:rsidRDefault="000D28F9" w:rsidP="000D28F9">
                  <w:pPr>
                    <w:jc w:val="center"/>
                    <w:rPr>
                      <w:b/>
                      <w:sz w:val="22"/>
                    </w:rPr>
                  </w:pPr>
                  <w:r w:rsidRPr="009A1FD3">
                    <w:rPr>
                      <w:b/>
                      <w:sz w:val="22"/>
                    </w:rPr>
                    <w:t>73132, Χανιά</w:t>
                  </w:r>
                </w:p>
                <w:p w:rsidR="000D28F9" w:rsidRPr="0052341D" w:rsidRDefault="000D28F9" w:rsidP="000D28F9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0D28F9" w:rsidRPr="00A87997" w:rsidRDefault="000D28F9" w:rsidP="000D28F9">
      <w:pPr>
        <w:ind w:left="-1134" w:right="-1333"/>
      </w:pPr>
    </w:p>
    <w:p w:rsidR="000D28F9" w:rsidRPr="00A87997" w:rsidRDefault="000D28F9" w:rsidP="000D28F9">
      <w:pPr>
        <w:ind w:left="-1134" w:right="-1333"/>
      </w:pPr>
    </w:p>
    <w:p w:rsidR="000D28F9" w:rsidRPr="00A87997" w:rsidRDefault="000D28F9" w:rsidP="000D28F9">
      <w:pPr>
        <w:ind w:left="-1134" w:right="-1333"/>
      </w:pPr>
    </w:p>
    <w:p w:rsidR="000D28F9" w:rsidRPr="00A87997" w:rsidRDefault="000D28F9" w:rsidP="000D28F9">
      <w:pPr>
        <w:ind w:left="-1134" w:right="-1333"/>
      </w:pPr>
    </w:p>
    <w:p w:rsidR="000D28F9" w:rsidRPr="00A87997" w:rsidRDefault="000D28F9" w:rsidP="000D28F9">
      <w:pPr>
        <w:ind w:left="-1134" w:right="-1333"/>
      </w:pPr>
    </w:p>
    <w:p w:rsidR="000D28F9" w:rsidRPr="00A87997" w:rsidRDefault="000D28F9" w:rsidP="000D28F9">
      <w:pPr>
        <w:ind w:left="-1134" w:right="-1333"/>
      </w:pPr>
    </w:p>
    <w:p w:rsidR="000D28F9" w:rsidRPr="00A87997" w:rsidRDefault="000D28F9" w:rsidP="000D28F9">
      <w:pPr>
        <w:ind w:left="-1134" w:right="-1333"/>
      </w:pPr>
    </w:p>
    <w:p w:rsidR="000D28F9" w:rsidRPr="00A87997" w:rsidRDefault="000D28F9" w:rsidP="000D28F9">
      <w:pPr>
        <w:ind w:left="-1134" w:right="-1333"/>
      </w:pPr>
    </w:p>
    <w:p w:rsidR="000D28F9" w:rsidRPr="00A87997" w:rsidRDefault="000D28F9" w:rsidP="000D28F9">
      <w:pPr>
        <w:ind w:left="-1134" w:right="-1333"/>
      </w:pPr>
    </w:p>
    <w:p w:rsidR="000D28F9" w:rsidRDefault="000D28F9" w:rsidP="000D28F9">
      <w:pPr>
        <w:ind w:left="-1134" w:right="-1333"/>
        <w:rPr>
          <w:lang w:val="en-US"/>
        </w:rPr>
      </w:pPr>
    </w:p>
    <w:p w:rsidR="000D28F9" w:rsidRPr="00A140F5" w:rsidRDefault="000D28F9" w:rsidP="000D28F9">
      <w:pPr>
        <w:ind w:right="-1333"/>
      </w:pPr>
    </w:p>
    <w:p w:rsidR="001A41F4" w:rsidRDefault="001A41F4" w:rsidP="001A41F4">
      <w:pPr>
        <w:ind w:right="-58"/>
      </w:pPr>
    </w:p>
    <w:p w:rsidR="001A41F4" w:rsidRDefault="001A41F4" w:rsidP="001A41F4">
      <w:pPr>
        <w:ind w:right="-58"/>
      </w:pPr>
    </w:p>
    <w:p w:rsidR="00C45A1F" w:rsidRPr="00594394" w:rsidRDefault="00F8271D" w:rsidP="00C45A1F">
      <w:pPr>
        <w:ind w:right="-334"/>
        <w:rPr>
          <w:b/>
        </w:rPr>
      </w:pPr>
      <w:r>
        <w:rPr>
          <w:b/>
        </w:rPr>
        <w:t xml:space="preserve">ΘΕΜΑ: </w:t>
      </w:r>
      <w:r w:rsidR="00C45A1F" w:rsidRPr="00594394">
        <w:rPr>
          <w:b/>
        </w:rPr>
        <w:t>«</w:t>
      </w:r>
      <w:r>
        <w:rPr>
          <w:b/>
        </w:rPr>
        <w:t xml:space="preserve">Πρόσκληση σε παιδαγωγική συνάντηση </w:t>
      </w:r>
      <w:r w:rsidR="005B5A0D">
        <w:rPr>
          <w:b/>
        </w:rPr>
        <w:t xml:space="preserve">με </w:t>
      </w:r>
      <w:r w:rsidR="00D05D4F">
        <w:rPr>
          <w:b/>
        </w:rPr>
        <w:t>θέμα</w:t>
      </w:r>
      <w:r w:rsidR="005B5A0D">
        <w:rPr>
          <w:b/>
        </w:rPr>
        <w:t xml:space="preserve"> τη λειτουργία ΕΤΟΝ ΜΕ Τμήμα Ένταξης </w:t>
      </w:r>
    </w:p>
    <w:p w:rsidR="009F79D7" w:rsidRDefault="009F79D7" w:rsidP="00F8271D"/>
    <w:p w:rsidR="00AB2BB4" w:rsidRDefault="008E5081" w:rsidP="00E62A00">
      <w:pPr>
        <w:spacing w:line="360" w:lineRule="auto"/>
      </w:pPr>
      <w:r>
        <w:t xml:space="preserve">Καλούμε τις </w:t>
      </w:r>
      <w:r w:rsidR="00304A4E">
        <w:t xml:space="preserve">προϊστάμενες και </w:t>
      </w:r>
      <w:r>
        <w:t xml:space="preserve">το </w:t>
      </w:r>
      <w:r w:rsidR="00304A4E">
        <w:t>ειδικό διδακτικό προσωπικό</w:t>
      </w:r>
      <w:r w:rsidR="00E447D7">
        <w:t xml:space="preserve"> των νηπιαγωγείων με Τμήμα </w:t>
      </w:r>
      <w:r w:rsidR="00D05D4F">
        <w:t>Ένταξης</w:t>
      </w:r>
      <w:r>
        <w:t xml:space="preserve"> </w:t>
      </w:r>
      <w:r w:rsidR="00C40074">
        <w:t xml:space="preserve">σε </w:t>
      </w:r>
      <w:r w:rsidR="00F8271D">
        <w:t xml:space="preserve">συνάντηση την Παρασκευή 25/11/2016 και ώρα 13.00 στο γραφείο </w:t>
      </w:r>
      <w:r w:rsidR="00E447D7">
        <w:t>μας,</w:t>
      </w:r>
      <w:r w:rsidR="00F8271D">
        <w:t xml:space="preserve"> προκειμένου να συ</w:t>
      </w:r>
      <w:r w:rsidR="00E447D7">
        <w:t xml:space="preserve">ζητήσουμε </w:t>
      </w:r>
      <w:r w:rsidR="00F83020">
        <w:t xml:space="preserve">όλοι μαζί </w:t>
      </w:r>
      <w:r w:rsidR="00E447D7">
        <w:t xml:space="preserve">τη λειτουργία </w:t>
      </w:r>
      <w:r w:rsidR="00562D3A">
        <w:t>των</w:t>
      </w:r>
      <w:r w:rsidR="00B442B4">
        <w:t xml:space="preserve"> νηπιαγωγείων σας, καθώς αρκετοί </w:t>
      </w:r>
      <w:r w:rsidR="00562D3A">
        <w:t>συνάδελφοι απευθύν</w:t>
      </w:r>
      <w:r>
        <w:t xml:space="preserve">ονται </w:t>
      </w:r>
      <w:proofErr w:type="spellStart"/>
      <w:r>
        <w:t>μεμωνομένα</w:t>
      </w:r>
      <w:proofErr w:type="spellEnd"/>
      <w:r>
        <w:t xml:space="preserve"> σε μας γ</w:t>
      </w:r>
      <w:r w:rsidR="00B442B4">
        <w:t xml:space="preserve">ια διαφορά σχετικά θέματα. </w:t>
      </w:r>
      <w:r w:rsidR="00544F61">
        <w:t xml:space="preserve"> Άλλωστε, </w:t>
      </w:r>
      <w:r w:rsidR="000752CE">
        <w:t xml:space="preserve">είχαμε αναφέρει ήδη από την </w:t>
      </w:r>
      <w:r w:rsidR="00987BEC">
        <w:t xml:space="preserve">έναρξη του </w:t>
      </w:r>
      <w:r w:rsidR="007723BE">
        <w:t>τρέχοντος σχολικού έτους</w:t>
      </w:r>
      <w:r w:rsidR="00F579E3">
        <w:t xml:space="preserve"> την </w:t>
      </w:r>
      <w:r w:rsidR="00544F61">
        <w:t xml:space="preserve">πρόθεσή μας για </w:t>
      </w:r>
      <w:r w:rsidR="00F579E3">
        <w:t xml:space="preserve">τακτική επικοινωνία </w:t>
      </w:r>
      <w:r w:rsidR="00544F61">
        <w:t xml:space="preserve">μαζί </w:t>
      </w:r>
      <w:r w:rsidR="00075A3B">
        <w:t xml:space="preserve">σας </w:t>
      </w:r>
      <w:r w:rsidR="00F579E3">
        <w:t>για την αντιμετώπιση τυχόν</w:t>
      </w:r>
      <w:r w:rsidR="00075A3B">
        <w:t xml:space="preserve"> </w:t>
      </w:r>
      <w:proofErr w:type="spellStart"/>
      <w:r w:rsidR="00B00BD5">
        <w:t>προβληματων</w:t>
      </w:r>
      <w:proofErr w:type="spellEnd"/>
      <w:r w:rsidR="00B00BD5">
        <w:t xml:space="preserve"> που σας απασχολούν.</w:t>
      </w:r>
      <w:bookmarkStart w:id="0" w:name="_GoBack"/>
      <w:bookmarkEnd w:id="0"/>
    </w:p>
    <w:p w:rsidR="00F8271D" w:rsidRDefault="00FC7E79" w:rsidP="00E62A00">
      <w:pPr>
        <w:spacing w:line="360" w:lineRule="auto"/>
      </w:pPr>
      <w:r>
        <w:t>Έχω ενημερώσει σχετ</w:t>
      </w:r>
      <w:r w:rsidR="00AB2BB4">
        <w:t xml:space="preserve">ικά και τον κ. </w:t>
      </w:r>
      <w:proofErr w:type="spellStart"/>
      <w:r w:rsidR="00AB2BB4">
        <w:t>Τριπολιτακη</w:t>
      </w:r>
      <w:proofErr w:type="spellEnd"/>
      <w:r w:rsidR="00AB2BB4">
        <w:t xml:space="preserve">, </w:t>
      </w:r>
      <w:r>
        <w:t xml:space="preserve">αλλά λόγω </w:t>
      </w:r>
      <w:r w:rsidR="007349C3">
        <w:t xml:space="preserve">ανειλημμένων  </w:t>
      </w:r>
      <w:r>
        <w:t xml:space="preserve"> υποχρεώσεων δεν είναι εύκολο να παρευρεθεί</w:t>
      </w:r>
      <w:r w:rsidR="007349C3">
        <w:t>.</w:t>
      </w:r>
    </w:p>
    <w:p w:rsidR="0051080F" w:rsidRDefault="0052341D" w:rsidP="001A41F4">
      <w:pPr>
        <w:ind w:right="-58"/>
      </w:pPr>
      <w:r w:rsidRPr="003433BE">
        <w:rPr>
          <w:rFonts w:ascii="Tahoma" w:hAnsi="Tahoma" w:cs="Tahoma"/>
        </w:rPr>
        <w:t xml:space="preserve">    </w:t>
      </w:r>
      <w:r w:rsidR="003433BE">
        <w:rPr>
          <w:rFonts w:ascii="Tahoma" w:hAnsi="Tahoma" w:cs="Tahoma"/>
        </w:rPr>
        <w:t xml:space="preserve">                </w:t>
      </w:r>
      <w:r w:rsidR="003433BE" w:rsidRPr="003433BE">
        <w:rPr>
          <w:rFonts w:ascii="Tahoma" w:hAnsi="Tahoma" w:cs="Tahoma"/>
          <w:sz w:val="22"/>
        </w:rPr>
        <w:t xml:space="preserve">  </w:t>
      </w:r>
    </w:p>
    <w:p w:rsidR="00F8271D" w:rsidRDefault="001A41F4" w:rsidP="001A41F4">
      <w:pPr>
        <w:ind w:right="-58"/>
      </w:pPr>
      <w:r>
        <w:t xml:space="preserve"> </w:t>
      </w:r>
      <w:r w:rsidR="00C828A8">
        <w:t xml:space="preserve">                                                                                 </w:t>
      </w:r>
    </w:p>
    <w:p w:rsidR="00566E6D" w:rsidRDefault="0051080F" w:rsidP="00566E6D">
      <w:pPr>
        <w:jc w:val="left"/>
        <w:rPr>
          <w:b/>
        </w:rPr>
      </w:pPr>
      <w:r>
        <w:rPr>
          <w:b/>
        </w:rPr>
        <w:t xml:space="preserve">    </w:t>
      </w:r>
    </w:p>
    <w:p w:rsidR="0051080F" w:rsidRPr="00C00898" w:rsidRDefault="0051080F" w:rsidP="00566E6D">
      <w:pPr>
        <w:jc w:val="left"/>
        <w:rPr>
          <w:b/>
          <w:i/>
        </w:rPr>
      </w:pPr>
    </w:p>
    <w:p w:rsidR="0051080F" w:rsidRDefault="00C828A8" w:rsidP="00566E6D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51080F" w:rsidRDefault="0051080F" w:rsidP="00566E6D">
      <w:pPr>
        <w:jc w:val="left"/>
        <w:rPr>
          <w:b/>
        </w:rPr>
      </w:pPr>
    </w:p>
    <w:p w:rsidR="0051080F" w:rsidRDefault="0051080F" w:rsidP="00566E6D">
      <w:pPr>
        <w:jc w:val="left"/>
        <w:rPr>
          <w:b/>
        </w:rPr>
      </w:pPr>
    </w:p>
    <w:p w:rsidR="00EF689B" w:rsidRPr="00C00898" w:rsidRDefault="0051080F" w:rsidP="006E5387">
      <w:pPr>
        <w:ind w:left="3600" w:firstLine="720"/>
      </w:pPr>
      <w:r>
        <w:rPr>
          <w:b/>
        </w:rPr>
        <w:t xml:space="preserve"> </w:t>
      </w:r>
      <w:r w:rsidR="00EF689B" w:rsidRPr="00C00898">
        <w:t>Η Σύμβουλος Π.Α. 50</w:t>
      </w:r>
      <w:r w:rsidR="00EF689B" w:rsidRPr="00C00898">
        <w:rPr>
          <w:vertAlign w:val="superscript"/>
        </w:rPr>
        <w:t>ης</w:t>
      </w:r>
      <w:r w:rsidR="006E5387" w:rsidRPr="00C00898">
        <w:t xml:space="preserve"> Περιφέρειας</w:t>
      </w:r>
    </w:p>
    <w:p w:rsidR="00EF689B" w:rsidRPr="00C00898" w:rsidRDefault="006168DB" w:rsidP="00EF689B">
      <w:r w:rsidRPr="00C00898">
        <w:t xml:space="preserve">                                                       </w:t>
      </w:r>
      <w:r w:rsidR="00F530CE" w:rsidRPr="00C00898">
        <w:t xml:space="preserve">              </w:t>
      </w:r>
      <w:r w:rsidRPr="00C00898">
        <w:t xml:space="preserve">          </w:t>
      </w:r>
      <w:r w:rsidR="00EF689B" w:rsidRPr="00C00898">
        <w:t xml:space="preserve">Πόπη Κασσωτάκη – Ψαρουδάκη </w:t>
      </w:r>
    </w:p>
    <w:p w:rsidR="00EF689B" w:rsidRDefault="00EF689B" w:rsidP="00EF689B"/>
    <w:p w:rsidR="00EF689B" w:rsidRDefault="00EF689B" w:rsidP="00EF689B"/>
    <w:p w:rsidR="0051080F" w:rsidRPr="005013F3" w:rsidRDefault="0051080F" w:rsidP="00566E6D">
      <w:pPr>
        <w:jc w:val="left"/>
        <w:rPr>
          <w:b/>
        </w:rPr>
      </w:pPr>
    </w:p>
    <w:sectPr w:rsidR="0051080F" w:rsidRPr="005013F3" w:rsidSect="00503A4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24" w:rsidRDefault="00C87524" w:rsidP="00A04700">
      <w:r>
        <w:separator/>
      </w:r>
    </w:p>
  </w:endnote>
  <w:endnote w:type="continuationSeparator" w:id="0">
    <w:p w:rsidR="00C87524" w:rsidRDefault="00C87524" w:rsidP="00A0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00" w:rsidRPr="001D5645" w:rsidRDefault="00A04700">
    <w:pPr>
      <w:pStyle w:val="a5"/>
      <w:jc w:val="center"/>
      <w:rPr>
        <w:lang w:val="en-US"/>
      </w:rPr>
    </w:pPr>
  </w:p>
  <w:p w:rsidR="00A04700" w:rsidRDefault="00A047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24" w:rsidRDefault="00C87524" w:rsidP="00A04700">
      <w:r>
        <w:separator/>
      </w:r>
    </w:p>
  </w:footnote>
  <w:footnote w:type="continuationSeparator" w:id="0">
    <w:p w:rsidR="00C87524" w:rsidRDefault="00C87524" w:rsidP="00A04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202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E8E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EA4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225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E0B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6C5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A8F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E0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966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E0F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28F9"/>
    <w:rsid w:val="00002C92"/>
    <w:rsid w:val="00013893"/>
    <w:rsid w:val="00015E80"/>
    <w:rsid w:val="000752CE"/>
    <w:rsid w:val="00075A3B"/>
    <w:rsid w:val="000B0CBE"/>
    <w:rsid w:val="000C38D9"/>
    <w:rsid w:val="000C56E5"/>
    <w:rsid w:val="000C7DD1"/>
    <w:rsid w:val="000D28F9"/>
    <w:rsid w:val="000D4FB9"/>
    <w:rsid w:val="000E5B3E"/>
    <w:rsid w:val="00143ABE"/>
    <w:rsid w:val="001A41F4"/>
    <w:rsid w:val="001D3226"/>
    <w:rsid w:val="001D5645"/>
    <w:rsid w:val="00221D77"/>
    <w:rsid w:val="00247C35"/>
    <w:rsid w:val="002B5A86"/>
    <w:rsid w:val="00304A4E"/>
    <w:rsid w:val="00306057"/>
    <w:rsid w:val="00317006"/>
    <w:rsid w:val="003221E2"/>
    <w:rsid w:val="00323AA4"/>
    <w:rsid w:val="003377F9"/>
    <w:rsid w:val="003433BE"/>
    <w:rsid w:val="0034613E"/>
    <w:rsid w:val="00382D8E"/>
    <w:rsid w:val="00383940"/>
    <w:rsid w:val="003E03AC"/>
    <w:rsid w:val="003E513B"/>
    <w:rsid w:val="00403A15"/>
    <w:rsid w:val="0045405C"/>
    <w:rsid w:val="0046076D"/>
    <w:rsid w:val="0047012C"/>
    <w:rsid w:val="004A4455"/>
    <w:rsid w:val="004F0911"/>
    <w:rsid w:val="00503A43"/>
    <w:rsid w:val="0051080F"/>
    <w:rsid w:val="0052341D"/>
    <w:rsid w:val="00544F61"/>
    <w:rsid w:val="0054538A"/>
    <w:rsid w:val="00552337"/>
    <w:rsid w:val="00555033"/>
    <w:rsid w:val="00562D3A"/>
    <w:rsid w:val="00566E6D"/>
    <w:rsid w:val="00570389"/>
    <w:rsid w:val="005869C7"/>
    <w:rsid w:val="00594394"/>
    <w:rsid w:val="005B5A0D"/>
    <w:rsid w:val="005F1764"/>
    <w:rsid w:val="005F7840"/>
    <w:rsid w:val="00614388"/>
    <w:rsid w:val="006168DB"/>
    <w:rsid w:val="006334AE"/>
    <w:rsid w:val="00672CCB"/>
    <w:rsid w:val="00682CAE"/>
    <w:rsid w:val="00682DFB"/>
    <w:rsid w:val="00691119"/>
    <w:rsid w:val="006D007A"/>
    <w:rsid w:val="006E5387"/>
    <w:rsid w:val="007349C3"/>
    <w:rsid w:val="007556F3"/>
    <w:rsid w:val="007723BE"/>
    <w:rsid w:val="00783F81"/>
    <w:rsid w:val="007842AB"/>
    <w:rsid w:val="008014F2"/>
    <w:rsid w:val="00802F32"/>
    <w:rsid w:val="0080655C"/>
    <w:rsid w:val="00840A36"/>
    <w:rsid w:val="008669E6"/>
    <w:rsid w:val="00870754"/>
    <w:rsid w:val="008D7511"/>
    <w:rsid w:val="008E5081"/>
    <w:rsid w:val="008E5B15"/>
    <w:rsid w:val="008E6C7A"/>
    <w:rsid w:val="00912044"/>
    <w:rsid w:val="00920AFC"/>
    <w:rsid w:val="00931377"/>
    <w:rsid w:val="00952735"/>
    <w:rsid w:val="009749E2"/>
    <w:rsid w:val="00987BEC"/>
    <w:rsid w:val="009E0381"/>
    <w:rsid w:val="009F79D7"/>
    <w:rsid w:val="00A0391C"/>
    <w:rsid w:val="00A04700"/>
    <w:rsid w:val="00A150EB"/>
    <w:rsid w:val="00A608F4"/>
    <w:rsid w:val="00AB2BB4"/>
    <w:rsid w:val="00AB6DB8"/>
    <w:rsid w:val="00AC5B13"/>
    <w:rsid w:val="00AE0BD5"/>
    <w:rsid w:val="00B00BD5"/>
    <w:rsid w:val="00B442B4"/>
    <w:rsid w:val="00B464F4"/>
    <w:rsid w:val="00B72520"/>
    <w:rsid w:val="00B8286B"/>
    <w:rsid w:val="00BA26F3"/>
    <w:rsid w:val="00C00898"/>
    <w:rsid w:val="00C07B96"/>
    <w:rsid w:val="00C40074"/>
    <w:rsid w:val="00C45A1F"/>
    <w:rsid w:val="00C828A8"/>
    <w:rsid w:val="00C87524"/>
    <w:rsid w:val="00CA6EDD"/>
    <w:rsid w:val="00CB4826"/>
    <w:rsid w:val="00CE03B1"/>
    <w:rsid w:val="00D0056A"/>
    <w:rsid w:val="00D008D6"/>
    <w:rsid w:val="00D05D4F"/>
    <w:rsid w:val="00D12AD1"/>
    <w:rsid w:val="00D658FC"/>
    <w:rsid w:val="00D758E2"/>
    <w:rsid w:val="00DB6AC3"/>
    <w:rsid w:val="00DD6A2D"/>
    <w:rsid w:val="00DF43D1"/>
    <w:rsid w:val="00E447D7"/>
    <w:rsid w:val="00E62A00"/>
    <w:rsid w:val="00E72A59"/>
    <w:rsid w:val="00EF689B"/>
    <w:rsid w:val="00F23D39"/>
    <w:rsid w:val="00F460F7"/>
    <w:rsid w:val="00F530CE"/>
    <w:rsid w:val="00F579E3"/>
    <w:rsid w:val="00F660CE"/>
    <w:rsid w:val="00F8271D"/>
    <w:rsid w:val="00F83020"/>
    <w:rsid w:val="00FA761A"/>
    <w:rsid w:val="00FB442D"/>
    <w:rsid w:val="00FB45E8"/>
    <w:rsid w:val="00FC3A76"/>
    <w:rsid w:val="00FC7E79"/>
    <w:rsid w:val="00FE409B"/>
    <w:rsid w:val="00FF35FD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F9"/>
    <w:pPr>
      <w:jc w:val="both"/>
    </w:pPr>
    <w:rPr>
      <w:rFonts w:ascii="Book Antiqua" w:hAnsi="Book Antiqua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28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28F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0470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A04700"/>
    <w:rPr>
      <w:rFonts w:ascii="Book Antiqua" w:hAnsi="Book Antiqua"/>
      <w:sz w:val="24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0470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04700"/>
    <w:rPr>
      <w:rFonts w:ascii="Book Antiqua" w:hAnsi="Book Antiqua"/>
      <w:sz w:val="24"/>
      <w:szCs w:val="22"/>
      <w:lang w:eastAsia="en-US"/>
    </w:rPr>
  </w:style>
  <w:style w:type="paragraph" w:styleId="Web">
    <w:name w:val="Normal (Web)"/>
    <w:basedOn w:val="a"/>
    <w:rsid w:val="00B464F4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Γραφείο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Γραφείο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Γραφείο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Στρατος</dc:creator>
  <cp:lastModifiedBy>ΠΟΠΗ</cp:lastModifiedBy>
  <cp:revision>2</cp:revision>
  <cp:lastPrinted>2016-11-16T12:02:00Z</cp:lastPrinted>
  <dcterms:created xsi:type="dcterms:W3CDTF">2016-11-24T17:43:00Z</dcterms:created>
  <dcterms:modified xsi:type="dcterms:W3CDTF">2016-11-24T17:43:00Z</dcterms:modified>
</cp:coreProperties>
</file>